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BA" w:rsidRDefault="00864DBA" w:rsidP="00864DBA">
      <w:pPr>
        <w:pStyle w:val="1"/>
        <w:spacing w:after="320"/>
        <w:jc w:val="center"/>
      </w:pPr>
      <w:r>
        <w:rPr>
          <w:b/>
          <w:bCs/>
          <w:color w:val="000000"/>
        </w:rPr>
        <w:t>План работы школьных спортивных клубов</w:t>
      </w:r>
      <w:r w:rsidR="00023BF0">
        <w:rPr>
          <w:b/>
          <w:bCs/>
          <w:color w:val="000000"/>
        </w:rPr>
        <w:t xml:space="preserve"> </w:t>
      </w:r>
      <w:r w:rsidR="00EB3F8E">
        <w:rPr>
          <w:b/>
          <w:bCs/>
          <w:color w:val="000000"/>
        </w:rPr>
        <w:t xml:space="preserve">образовательных организаций </w:t>
      </w:r>
      <w:r w:rsidR="004F0593">
        <w:rPr>
          <w:b/>
          <w:bCs/>
          <w:color w:val="000000"/>
        </w:rPr>
        <w:t>МО «</w:t>
      </w:r>
      <w:proofErr w:type="spellStart"/>
      <w:r w:rsidR="00023BF0">
        <w:rPr>
          <w:b/>
          <w:bCs/>
          <w:color w:val="000000"/>
        </w:rPr>
        <w:t>Акушинск</w:t>
      </w:r>
      <w:r w:rsidR="004F0593">
        <w:rPr>
          <w:b/>
          <w:bCs/>
          <w:color w:val="000000"/>
        </w:rPr>
        <w:t>ий</w:t>
      </w:r>
      <w:proofErr w:type="spellEnd"/>
      <w:r w:rsidR="00023BF0">
        <w:rPr>
          <w:b/>
          <w:bCs/>
          <w:color w:val="000000"/>
        </w:rPr>
        <w:t xml:space="preserve"> район</w:t>
      </w:r>
      <w:r w:rsidR="004F0593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(ШСК)</w:t>
      </w:r>
      <w:r>
        <w:rPr>
          <w:b/>
          <w:bCs/>
          <w:color w:val="000000"/>
        </w:rPr>
        <w:br/>
      </w:r>
      <w:r w:rsidR="00125DB6">
        <w:rPr>
          <w:b/>
          <w:bCs/>
          <w:color w:val="000000"/>
        </w:rPr>
        <w:t>на 2022 - 2023</w:t>
      </w:r>
      <w:r>
        <w:rPr>
          <w:b/>
          <w:bCs/>
          <w:color w:val="000000"/>
        </w:rPr>
        <w:t xml:space="preserve"> учебный год</w:t>
      </w:r>
      <w:r w:rsidR="00023BF0">
        <w:rPr>
          <w:b/>
          <w:bCs/>
          <w:color w:val="000000"/>
        </w:rPr>
        <w:t>.</w:t>
      </w:r>
    </w:p>
    <w:p w:rsidR="00864DBA" w:rsidRDefault="00864DBA" w:rsidP="00864DBA">
      <w:pPr>
        <w:pStyle w:val="1"/>
      </w:pPr>
      <w:r>
        <w:rPr>
          <w:color w:val="000000"/>
        </w:rPr>
        <w:t>Цели работы ШСК:</w:t>
      </w:r>
    </w:p>
    <w:p w:rsidR="00864DBA" w:rsidRDefault="00864DBA" w:rsidP="00864DBA">
      <w:pPr>
        <w:pStyle w:val="1"/>
        <w:numPr>
          <w:ilvl w:val="0"/>
          <w:numId w:val="1"/>
        </w:numPr>
        <w:tabs>
          <w:tab w:val="left" w:pos="603"/>
        </w:tabs>
      </w:pPr>
      <w:bookmarkStart w:id="0" w:name="bookmark0"/>
      <w:bookmarkEnd w:id="0"/>
      <w:r>
        <w:rPr>
          <w:color w:val="000000"/>
        </w:rPr>
        <w:t>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864DBA" w:rsidRDefault="00864DBA" w:rsidP="00864DBA">
      <w:pPr>
        <w:pStyle w:val="1"/>
        <w:numPr>
          <w:ilvl w:val="0"/>
          <w:numId w:val="1"/>
        </w:numPr>
        <w:tabs>
          <w:tab w:val="left" w:pos="603"/>
        </w:tabs>
      </w:pPr>
      <w:bookmarkStart w:id="1" w:name="bookmark1"/>
      <w:bookmarkEnd w:id="1"/>
      <w:r>
        <w:rPr>
          <w:color w:val="000000"/>
        </w:rPr>
        <w:t>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864DBA" w:rsidRDefault="00864DBA" w:rsidP="00864DBA">
      <w:pPr>
        <w:pStyle w:val="1"/>
      </w:pPr>
      <w:r>
        <w:rPr>
          <w:color w:val="000000"/>
        </w:rPr>
        <w:t>Задачи: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2" w:name="bookmark2"/>
      <w:bookmarkEnd w:id="2"/>
      <w:r>
        <w:rPr>
          <w:color w:val="000000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3" w:name="bookmark3"/>
      <w:bookmarkEnd w:id="3"/>
      <w:r>
        <w:rPr>
          <w:color w:val="000000"/>
        </w:rPr>
        <w:t xml:space="preserve">вовлечение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систематические занятия физической культурой и спортом;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4" w:name="bookmark4"/>
      <w:bookmarkEnd w:id="4"/>
      <w:r>
        <w:rPr>
          <w:color w:val="000000"/>
        </w:rPr>
        <w:t>проведение школьных спортивно-массовых мероприятий и соревнований;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5" w:name="bookmark5"/>
      <w:bookmarkEnd w:id="5"/>
      <w:r>
        <w:rPr>
          <w:color w:val="000000"/>
        </w:rPr>
        <w:t>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6" w:name="bookmark6"/>
      <w:bookmarkEnd w:id="6"/>
      <w:r>
        <w:rPr>
          <w:color w:val="000000"/>
        </w:rPr>
        <w:t>организация различных форм активного спортивно-оздоровительного отдыха обучающихся;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  <w:spacing w:after="320"/>
      </w:pPr>
      <w:bookmarkStart w:id="7" w:name="bookmark7"/>
      <w:bookmarkEnd w:id="7"/>
      <w:r>
        <w:rPr>
          <w:color w:val="000000"/>
        </w:rPr>
        <w:t>пропаганда здорового образа жизни, личностных и общественных ценностей физической культуры и спорта.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4224"/>
        <w:gridCol w:w="1396"/>
        <w:gridCol w:w="1560"/>
      </w:tblGrid>
      <w:tr w:rsidR="00864DBA" w:rsidTr="00023BF0">
        <w:trPr>
          <w:trHeight w:hRule="exact" w:val="167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</w:pPr>
            <w:r>
              <w:rPr>
                <w:color w:val="000000"/>
              </w:rPr>
              <w:t>Направление</w:t>
            </w:r>
          </w:p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деятельности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Содержание деятельности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 w:rsidP="00B43A12">
            <w:pPr>
              <w:pStyle w:val="a5"/>
              <w:spacing w:after="40"/>
            </w:pPr>
            <w:r>
              <w:rPr>
                <w:color w:val="000000"/>
              </w:rPr>
              <w:t>Ответственные</w:t>
            </w:r>
          </w:p>
          <w:p w:rsidR="00864DBA" w:rsidRDefault="00864DBA" w:rsidP="00B43A12">
            <w:pPr>
              <w:pStyle w:val="a5"/>
              <w:ind w:firstLine="160"/>
            </w:pPr>
            <w:r>
              <w:rPr>
                <w:color w:val="000000"/>
              </w:rPr>
              <w:t>за</w:t>
            </w:r>
          </w:p>
          <w:p w:rsidR="00864DBA" w:rsidRDefault="00EF5E7B" w:rsidP="00B43A12">
            <w:pPr>
              <w:pStyle w:val="a5"/>
              <w:spacing w:after="40"/>
              <w:rPr>
                <w:lang w:bidi="ru-RU"/>
              </w:rPr>
            </w:pPr>
            <w:r>
              <w:rPr>
                <w:color w:val="000000"/>
              </w:rPr>
              <w:t>исполнени</w:t>
            </w:r>
            <w:r w:rsidR="00864DBA">
              <w:rPr>
                <w:color w:val="000000"/>
              </w:rPr>
              <w:t>е</w:t>
            </w:r>
          </w:p>
        </w:tc>
      </w:tr>
      <w:tr w:rsidR="00864DBA" w:rsidTr="00023BF0">
        <w:trPr>
          <w:trHeight w:hRule="exact" w:val="16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Работа с кадрами ШСК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CD7BB9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color w:val="000000"/>
              </w:rPr>
              <w:t>обеспечение ШСК педагогическими кадрами;</w:t>
            </w:r>
          </w:p>
          <w:p w:rsidR="00864DBA" w:rsidRDefault="00864DBA" w:rsidP="00CD7BB9">
            <w:pPr>
              <w:pStyle w:val="a5"/>
              <w:numPr>
                <w:ilvl w:val="0"/>
                <w:numId w:val="3"/>
              </w:numPr>
              <w:tabs>
                <w:tab w:val="left" w:pos="154"/>
              </w:tabs>
            </w:pPr>
            <w:r>
              <w:rPr>
                <w:color w:val="000000"/>
              </w:rPr>
              <w:t>анализ педагогического состава ШСК;</w:t>
            </w:r>
          </w:p>
          <w:p w:rsidR="00864DBA" w:rsidRDefault="00864DBA" w:rsidP="00CD7BB9">
            <w:pPr>
              <w:pStyle w:val="a5"/>
              <w:numPr>
                <w:ilvl w:val="0"/>
                <w:numId w:val="3"/>
              </w:numPr>
              <w:tabs>
                <w:tab w:val="left" w:pos="149"/>
              </w:tabs>
              <w:rPr>
                <w:lang w:bidi="ru-RU"/>
              </w:rPr>
            </w:pPr>
            <w:r>
              <w:rPr>
                <w:color w:val="000000"/>
              </w:rPr>
              <w:t>движение кадров ШСК в текущем учебном году;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2900D9" w:rsidP="002900D9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</w:t>
            </w:r>
            <w:r w:rsidR="00125DB6">
              <w:rPr>
                <w:color w:val="000000"/>
              </w:rPr>
              <w:t xml:space="preserve"> 2022</w:t>
            </w:r>
            <w:r w:rsidR="00864DBA">
              <w:rPr>
                <w:color w:val="00000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384E04">
            <w:pPr>
              <w:pStyle w:val="a5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</w:p>
          <w:p w:rsidR="00692EA8" w:rsidRDefault="00692EA8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УО</w:t>
            </w:r>
          </w:p>
        </w:tc>
      </w:tr>
      <w:tr w:rsidR="00864DBA" w:rsidTr="00023BF0">
        <w:trPr>
          <w:trHeight w:hRule="exact" w:val="305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Планирование и организация деятельности ШСК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4DBA" w:rsidRDefault="00864DBA">
            <w:pPr>
              <w:pStyle w:val="a5"/>
            </w:pPr>
            <w:r>
              <w:rPr>
                <w:color w:val="000000"/>
              </w:rPr>
              <w:t>- составление и утвер</w:t>
            </w:r>
            <w:r w:rsidR="008642E6">
              <w:rPr>
                <w:color w:val="000000"/>
              </w:rPr>
              <w:t>ждение планов работы ШСК на 2021-2022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. год (план работы ШСК, план спортивно массовых мероприятий);</w:t>
            </w:r>
          </w:p>
          <w:p w:rsidR="00864DBA" w:rsidRDefault="00864DBA">
            <w:pPr>
              <w:pStyle w:val="a5"/>
              <w:ind w:firstLine="160"/>
              <w:rPr>
                <w:lang w:bidi="ru-RU"/>
              </w:rPr>
            </w:pPr>
            <w:r>
              <w:rPr>
                <w:color w:val="000000"/>
              </w:rPr>
              <w:t>- составление расписания работы ШСК (общее расписание, индивидуальное расписание педагогов и специалистов ШСК);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125DB6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2022</w:t>
            </w:r>
            <w:r w:rsidR="002900D9">
              <w:rPr>
                <w:color w:val="00000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692EA8" w:rsidP="00384E04">
            <w:pPr>
              <w:pStyle w:val="a5"/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 УО,</w:t>
            </w:r>
            <w:r w:rsidR="00864DBA">
              <w:rPr>
                <w:color w:val="000000"/>
              </w:rPr>
              <w:t xml:space="preserve"> педагоги</w:t>
            </w:r>
          </w:p>
          <w:p w:rsidR="00864DBA" w:rsidRDefault="00864DBA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ДО</w:t>
            </w:r>
          </w:p>
        </w:tc>
      </w:tr>
    </w:tbl>
    <w:p w:rsidR="00864DBA" w:rsidRDefault="00864DBA" w:rsidP="00864DBA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4224"/>
        <w:gridCol w:w="1598"/>
        <w:gridCol w:w="1358"/>
      </w:tblGrid>
      <w:tr w:rsidR="00864DBA" w:rsidTr="00864DBA">
        <w:trPr>
          <w:trHeight w:hRule="exact" w:val="1949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4563BF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lastRenderedPageBreak/>
              <w:t>Создание Министерства спорт</w:t>
            </w:r>
            <w:r w:rsidR="004563BF">
              <w:rPr>
                <w:color w:val="000000"/>
              </w:rPr>
              <w:t xml:space="preserve">а в рамках детской организации </w:t>
            </w:r>
            <w:r>
              <w:rPr>
                <w:color w:val="000000"/>
              </w:rPr>
              <w:t xml:space="preserve">Республика </w:t>
            </w:r>
            <w:r w:rsidR="004563BF">
              <w:rPr>
                <w:color w:val="000000"/>
              </w:rPr>
              <w:t>Дагестан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- разъяснительная работа с ученическими коллективами школы, коллективами спортивных секций;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125DB6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2022</w:t>
            </w:r>
            <w:r w:rsidR="002900D9">
              <w:rPr>
                <w:color w:val="000000"/>
              </w:rPr>
              <w:t>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Рук-ль</w:t>
            </w:r>
            <w:proofErr w:type="spellEnd"/>
            <w:r>
              <w:rPr>
                <w:color w:val="000000"/>
              </w:rPr>
              <w:t xml:space="preserve"> ШСК</w:t>
            </w:r>
            <w:r w:rsidR="00692EA8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</w:tr>
      <w:tr w:rsidR="00864DBA" w:rsidTr="00864DBA">
        <w:trPr>
          <w:trHeight w:hRule="exact" w:val="221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Разработка, согласование программ дополнительного образования детей </w:t>
            </w:r>
            <w:proofErr w:type="spellStart"/>
            <w:r>
              <w:rPr>
                <w:color w:val="000000"/>
              </w:rPr>
              <w:t>физкультурно</w:t>
            </w:r>
            <w:r>
              <w:rPr>
                <w:color w:val="000000"/>
              </w:rPr>
              <w:softHyphen/>
              <w:t>спортивной</w:t>
            </w:r>
            <w:proofErr w:type="spellEnd"/>
            <w:r>
              <w:rPr>
                <w:color w:val="000000"/>
              </w:rPr>
              <w:t xml:space="preserve"> направленности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rPr>
                <w:color w:val="000000"/>
              </w:rPr>
              <w:t xml:space="preserve">анализ имеющихся программ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;</w:t>
            </w:r>
          </w:p>
          <w:p w:rsidR="00864DBA" w:rsidRDefault="00864DBA" w:rsidP="00CD7BB9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rPr>
                <w:color w:val="000000"/>
              </w:rPr>
              <w:t>выявление круга интересов учащихся ОУ;</w:t>
            </w:r>
          </w:p>
          <w:p w:rsidR="00864DBA" w:rsidRDefault="00864DBA" w:rsidP="00CD7BB9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 xml:space="preserve">написание программ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;;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125DB6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2022</w:t>
            </w:r>
            <w:r w:rsidR="002900D9">
              <w:rPr>
                <w:color w:val="000000"/>
              </w:rPr>
              <w:t>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Рук</w:t>
            </w:r>
            <w:r w:rsidR="00692EA8">
              <w:rPr>
                <w:color w:val="000000"/>
              </w:rPr>
              <w:t>-</w:t>
            </w:r>
            <w:r>
              <w:rPr>
                <w:color w:val="000000"/>
              </w:rPr>
              <w:t>ль</w:t>
            </w:r>
            <w:proofErr w:type="spellEnd"/>
            <w:r>
              <w:rPr>
                <w:color w:val="000000"/>
              </w:rPr>
              <w:t xml:space="preserve"> ШСК</w:t>
            </w:r>
            <w:r w:rsidR="00692EA8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</w:tr>
      <w:tr w:rsidR="00864DBA" w:rsidTr="00864DBA">
        <w:trPr>
          <w:trHeight w:hRule="exact" w:val="16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Связь со школами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CD7BB9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</w:pPr>
            <w:r>
              <w:rPr>
                <w:color w:val="000000"/>
              </w:rPr>
              <w:t xml:space="preserve">обмен информацией с сотрудниками других ОУ, работающих в рамках </w:t>
            </w:r>
            <w:proofErr w:type="spellStart"/>
            <w:r>
              <w:rPr>
                <w:color w:val="000000"/>
              </w:rPr>
              <w:t>физкультурно</w:t>
            </w:r>
            <w:r>
              <w:rPr>
                <w:color w:val="000000"/>
              </w:rPr>
              <w:softHyphen/>
              <w:t>спортивной</w:t>
            </w:r>
            <w:proofErr w:type="spellEnd"/>
            <w:r>
              <w:rPr>
                <w:color w:val="000000"/>
              </w:rPr>
              <w:t xml:space="preserve"> направленности;</w:t>
            </w:r>
          </w:p>
          <w:p w:rsidR="00864DBA" w:rsidRDefault="00864DBA" w:rsidP="00CD7BB9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проведение совместных мероприятий.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C63A5B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, педагоги</w:t>
            </w:r>
          </w:p>
          <w:p w:rsidR="00864DBA" w:rsidRDefault="00864DBA" w:rsidP="00B43A1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ДО</w:t>
            </w:r>
          </w:p>
        </w:tc>
      </w:tr>
      <w:tr w:rsidR="00864DBA" w:rsidTr="00864DBA">
        <w:trPr>
          <w:trHeight w:hRule="exact" w:val="83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Связь со спортивными школами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Заключение договоров о сотрудничестве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125DB6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2022</w:t>
            </w:r>
            <w:r w:rsidR="002900D9">
              <w:rPr>
                <w:color w:val="000000"/>
              </w:rPr>
              <w:t>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10E6C">
            <w:pPr>
              <w:pStyle w:val="a5"/>
              <w:rPr>
                <w:lang w:bidi="ru-RU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C63A5B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94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Связь с </w:t>
            </w:r>
            <w:proofErr w:type="spellStart"/>
            <w:proofErr w:type="gramStart"/>
            <w:r>
              <w:rPr>
                <w:color w:val="000000"/>
              </w:rPr>
              <w:t>административны</w:t>
            </w:r>
            <w:proofErr w:type="spellEnd"/>
            <w:r>
              <w:rPr>
                <w:color w:val="000000"/>
              </w:rPr>
              <w:t xml:space="preserve"> ми</w:t>
            </w:r>
            <w:proofErr w:type="gramEnd"/>
            <w:r>
              <w:rPr>
                <w:color w:val="000000"/>
              </w:rPr>
              <w:t xml:space="preserve"> учреждениями, осуществляющим и координационную функцию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- предоставление и согласование планов работы ШСК и отчетов о деятельности ШСК;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контролиру</w:t>
            </w:r>
            <w:proofErr w:type="gramStart"/>
            <w:r>
              <w:rPr>
                <w:color w:val="000000"/>
              </w:rPr>
              <w:t>ю</w:t>
            </w:r>
            <w:r w:rsidR="00A473BA"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10E6C">
            <w:pPr>
              <w:pStyle w:val="a5"/>
              <w:rPr>
                <w:lang w:bidi="ru-RU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384E04">
              <w:rPr>
                <w:color w:val="000000"/>
              </w:rPr>
              <w:t xml:space="preserve"> </w:t>
            </w:r>
            <w:r w:rsidR="006B0BB0">
              <w:rPr>
                <w:color w:val="000000"/>
              </w:rPr>
              <w:t>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6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6"/>
              </w:numPr>
              <w:tabs>
                <w:tab w:val="left" w:pos="144"/>
              </w:tabs>
            </w:pPr>
            <w:r>
              <w:rPr>
                <w:color w:val="000000"/>
              </w:rPr>
              <w:t>проверка планов специалистов;</w:t>
            </w:r>
          </w:p>
          <w:p w:rsidR="00864DBA" w:rsidRDefault="00864DBA" w:rsidP="00CD7BB9">
            <w:pPr>
              <w:pStyle w:val="a5"/>
              <w:numPr>
                <w:ilvl w:val="0"/>
                <w:numId w:val="6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 xml:space="preserve">проверка ведения журналов педагогами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6B0BB0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94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tabs>
                <w:tab w:val="left" w:pos="1632"/>
              </w:tabs>
            </w:pPr>
            <w:r>
              <w:rPr>
                <w:color w:val="000000"/>
              </w:rPr>
              <w:t xml:space="preserve">Контроль посещения занятий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детьми,</w:t>
            </w:r>
            <w:r>
              <w:rPr>
                <w:color w:val="000000"/>
              </w:rPr>
              <w:tab/>
              <w:t>ко</w:t>
            </w:r>
          </w:p>
          <w:p w:rsidR="00864DBA" w:rsidRDefault="00864DBA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нтроль</w:t>
            </w:r>
            <w:proofErr w:type="spellEnd"/>
            <w:r>
              <w:rPr>
                <w:color w:val="000000"/>
              </w:rPr>
              <w:t xml:space="preserve"> наполняемости групп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</w:pPr>
            <w:r>
              <w:rPr>
                <w:color w:val="000000"/>
              </w:rPr>
              <w:t>посещение занятий педагогов с целью контроля;</w:t>
            </w:r>
          </w:p>
          <w:p w:rsidR="00864DBA" w:rsidRDefault="00864DBA" w:rsidP="00CD7BB9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проверка отчетной документации.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10E6C">
            <w:pPr>
              <w:pStyle w:val="a5"/>
              <w:rPr>
                <w:lang w:bidi="ru-RU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6B0BB0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38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Контроль над соблюдением графика работы педагогов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8"/>
              </w:numPr>
              <w:tabs>
                <w:tab w:val="left" w:pos="144"/>
              </w:tabs>
            </w:pPr>
            <w:r>
              <w:rPr>
                <w:color w:val="000000"/>
              </w:rPr>
              <w:t>посещение занятий;</w:t>
            </w:r>
          </w:p>
          <w:p w:rsidR="00864DBA" w:rsidRDefault="00864DBA" w:rsidP="00CD7BB9">
            <w:pPr>
              <w:pStyle w:val="a5"/>
              <w:numPr>
                <w:ilvl w:val="0"/>
                <w:numId w:val="8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проверка отчетной документации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70844">
            <w:pPr>
              <w:pStyle w:val="a5"/>
              <w:rPr>
                <w:lang w:bidi="ru-RU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3961C0">
              <w:rPr>
                <w:color w:val="000000"/>
              </w:rPr>
              <w:t xml:space="preserve"> УО</w:t>
            </w:r>
          </w:p>
        </w:tc>
      </w:tr>
      <w:tr w:rsidR="00864DBA" w:rsidTr="00864DBA">
        <w:trPr>
          <w:trHeight w:hRule="exact" w:val="84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Контроль над выполнением программ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,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4DBA" w:rsidRDefault="00864DBA" w:rsidP="00CD7BB9">
            <w:pPr>
              <w:pStyle w:val="a5"/>
              <w:numPr>
                <w:ilvl w:val="0"/>
                <w:numId w:val="9"/>
              </w:numPr>
              <w:tabs>
                <w:tab w:val="left" w:pos="144"/>
              </w:tabs>
            </w:pPr>
            <w:r>
              <w:rPr>
                <w:color w:val="000000"/>
              </w:rPr>
              <w:t>посещение занятий;</w:t>
            </w:r>
          </w:p>
          <w:p w:rsidR="00864DBA" w:rsidRDefault="00864DBA" w:rsidP="00CD7BB9">
            <w:pPr>
              <w:pStyle w:val="a5"/>
              <w:numPr>
                <w:ilvl w:val="0"/>
                <w:numId w:val="9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проверка отчетной документации;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В течение учебного года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proofErr w:type="spellStart"/>
            <w:proofErr w:type="gramStart"/>
            <w:r>
              <w:rPr>
                <w:color w:val="000000"/>
              </w:rPr>
              <w:t>Рук-ль</w:t>
            </w:r>
            <w:proofErr w:type="spellEnd"/>
            <w:proofErr w:type="gramEnd"/>
            <w:r>
              <w:rPr>
                <w:color w:val="000000"/>
              </w:rPr>
              <w:t xml:space="preserve"> ШСК</w:t>
            </w:r>
            <w:r w:rsidR="003961C0">
              <w:rPr>
                <w:color w:val="000000"/>
              </w:rPr>
              <w:t xml:space="preserve"> УО</w:t>
            </w:r>
          </w:p>
        </w:tc>
      </w:tr>
    </w:tbl>
    <w:p w:rsidR="00864DBA" w:rsidRDefault="00864DBA" w:rsidP="00864DBA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79"/>
        <w:gridCol w:w="4224"/>
        <w:gridCol w:w="1598"/>
        <w:gridCol w:w="1358"/>
      </w:tblGrid>
      <w:tr w:rsidR="00864DBA" w:rsidTr="00864DBA">
        <w:trPr>
          <w:trHeight w:hRule="exact" w:val="139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lastRenderedPageBreak/>
              <w:t>анализ</w:t>
            </w:r>
          </w:p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результативности</w:t>
            </w:r>
          </w:p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процесса</w:t>
            </w:r>
          </w:p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дополнительного</w:t>
            </w:r>
          </w:p>
          <w:p w:rsidR="00864DBA" w:rsidRDefault="00864DBA">
            <w:pPr>
              <w:pStyle w:val="a5"/>
              <w:spacing w:line="232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образования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4DBA" w:rsidRDefault="00864DB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4DBA" w:rsidRDefault="00864DBA">
            <w:pPr>
              <w:rPr>
                <w:sz w:val="10"/>
                <w:szCs w:val="10"/>
              </w:rPr>
            </w:pPr>
          </w:p>
        </w:tc>
      </w:tr>
      <w:tr w:rsidR="00864DBA" w:rsidTr="00864DBA">
        <w:trPr>
          <w:trHeight w:hRule="exact" w:val="249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Проведение спортивных праздников, спортивных акций,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rPr>
                <w:color w:val="000000"/>
              </w:rPr>
              <w:t>подготовка спортивно-массовых мероприятий (разработка сценариев и плана подготовки);</w:t>
            </w:r>
          </w:p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rPr>
                <w:color w:val="000000"/>
              </w:rPr>
              <w:t>обеспечение участия учащихся в спортивно-массовых мероприятиях;</w:t>
            </w:r>
          </w:p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rPr>
                <w:color w:val="000000"/>
              </w:rPr>
              <w:t>проведения мероприятия;</w:t>
            </w:r>
          </w:p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анализ мероприятия.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 w:rsidP="00384E04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Рук-ль</w:t>
            </w:r>
            <w:proofErr w:type="spellEnd"/>
            <w:r>
              <w:rPr>
                <w:color w:val="000000"/>
              </w:rPr>
              <w:t xml:space="preserve"> ШСК</w:t>
            </w:r>
            <w:r w:rsidR="00B43A12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, </w:t>
            </w:r>
            <w:r w:rsidR="00903C45">
              <w:rPr>
                <w:color w:val="000000"/>
              </w:rPr>
              <w:t>отдел ДЮСШ</w:t>
            </w:r>
          </w:p>
        </w:tc>
      </w:tr>
      <w:tr w:rsidR="00864DBA" w:rsidTr="00864DBA">
        <w:trPr>
          <w:trHeight w:hRule="exact" w:val="387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44"/>
              </w:tabs>
            </w:pPr>
            <w:r>
              <w:rPr>
                <w:color w:val="000000"/>
              </w:rPr>
              <w:t>составление плана проведения спортивных соревнований;</w:t>
            </w:r>
          </w:p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44"/>
              </w:tabs>
            </w:pPr>
            <w:r>
              <w:rPr>
                <w:color w:val="000000"/>
              </w:rPr>
              <w:t xml:space="preserve">комплектование команд для участия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спортивных</w:t>
            </w:r>
          </w:p>
          <w:p w:rsidR="00864DBA" w:rsidRDefault="00864DBA">
            <w:pPr>
              <w:pStyle w:val="a5"/>
            </w:pPr>
            <w:proofErr w:type="gramStart"/>
            <w:r>
              <w:rPr>
                <w:color w:val="000000"/>
              </w:rPr>
              <w:t>соревнованиях</w:t>
            </w:r>
            <w:proofErr w:type="gramEnd"/>
            <w:r>
              <w:rPr>
                <w:color w:val="000000"/>
              </w:rPr>
              <w:t>;</w:t>
            </w:r>
          </w:p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after="260"/>
            </w:pPr>
            <w:r>
              <w:rPr>
                <w:color w:val="000000"/>
              </w:rPr>
              <w:t>работа с командами по подготовке к соревнованиям;</w:t>
            </w:r>
          </w:p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after="40"/>
            </w:pPr>
            <w:r>
              <w:rPr>
                <w:color w:val="000000"/>
              </w:rPr>
              <w:t>разработка графика соревнований команд;</w:t>
            </w:r>
          </w:p>
          <w:p w:rsidR="00864DBA" w:rsidRDefault="00864DBA">
            <w:pPr>
              <w:pStyle w:val="a5"/>
              <w:spacing w:after="40"/>
            </w:pPr>
            <w:r>
              <w:rPr>
                <w:color w:val="000000"/>
              </w:rPr>
              <w:t>-</w:t>
            </w:r>
          </w:p>
          <w:p w:rsidR="00864DBA" w:rsidRDefault="00864DBA">
            <w:pPr>
              <w:pStyle w:val="a5"/>
              <w:spacing w:after="260"/>
            </w:pPr>
            <w:r>
              <w:rPr>
                <w:color w:val="000000"/>
              </w:rPr>
              <w:t>проведение соревнований</w:t>
            </w:r>
          </w:p>
          <w:p w:rsidR="00864DBA" w:rsidRDefault="00864DBA">
            <w:pPr>
              <w:pStyle w:val="a5"/>
              <w:spacing w:after="160"/>
              <w:ind w:firstLine="160"/>
              <w:rPr>
                <w:lang w:bidi="ru-RU"/>
              </w:rPr>
            </w:pPr>
            <w:r>
              <w:rPr>
                <w:color w:val="000000"/>
              </w:rPr>
              <w:t>- подведение итогов.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Приложение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384E04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Рук-ль</w:t>
            </w:r>
            <w:proofErr w:type="spellEnd"/>
            <w:r>
              <w:rPr>
                <w:color w:val="000000"/>
              </w:rPr>
              <w:t xml:space="preserve"> ШСК</w:t>
            </w:r>
            <w:r w:rsidR="00B43A12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r w:rsidR="00DC156F">
              <w:rPr>
                <w:color w:val="000000"/>
              </w:rPr>
              <w:t>отдел ДЮСШ</w:t>
            </w:r>
          </w:p>
        </w:tc>
      </w:tr>
      <w:tr w:rsidR="00864DBA" w:rsidTr="00864DBA">
        <w:trPr>
          <w:trHeight w:hRule="exact" w:val="250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Календарь соревнований Спартакиады школьников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- комплектование команд для участия в спортивных соревнованиях;</w:t>
            </w:r>
          </w:p>
          <w:p w:rsidR="00864DBA" w:rsidRDefault="00864DBA" w:rsidP="00CD7BB9">
            <w:pPr>
              <w:pStyle w:val="a5"/>
              <w:numPr>
                <w:ilvl w:val="0"/>
                <w:numId w:val="12"/>
              </w:numPr>
              <w:tabs>
                <w:tab w:val="left" w:pos="202"/>
              </w:tabs>
              <w:spacing w:after="260"/>
              <w:ind w:firstLine="160"/>
            </w:pPr>
            <w:r>
              <w:rPr>
                <w:color w:val="000000"/>
              </w:rPr>
              <w:t>работа с командами по подготовке к соревнованиям;</w:t>
            </w:r>
          </w:p>
          <w:p w:rsidR="00864DBA" w:rsidRDefault="00864DBA">
            <w:pPr>
              <w:pStyle w:val="a5"/>
              <w:ind w:firstLine="220"/>
            </w:pPr>
            <w:r>
              <w:rPr>
                <w:color w:val="000000"/>
              </w:rPr>
              <w:t xml:space="preserve">- участие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864DBA" w:rsidRDefault="00864DBA">
            <w:pPr>
              <w:pStyle w:val="a5"/>
            </w:pPr>
            <w:proofErr w:type="gramStart"/>
            <w:r>
              <w:rPr>
                <w:color w:val="000000"/>
              </w:rPr>
              <w:t>соревнованиях</w:t>
            </w:r>
            <w:proofErr w:type="gramEnd"/>
            <w:r>
              <w:rPr>
                <w:color w:val="000000"/>
              </w:rPr>
              <w:t>;</w:t>
            </w:r>
          </w:p>
          <w:p w:rsidR="00864DBA" w:rsidRDefault="00864DBA" w:rsidP="00CD7BB9">
            <w:pPr>
              <w:pStyle w:val="a5"/>
              <w:numPr>
                <w:ilvl w:val="0"/>
                <w:numId w:val="12"/>
              </w:numPr>
              <w:tabs>
                <w:tab w:val="left" w:pos="299"/>
              </w:tabs>
              <w:ind w:firstLine="160"/>
              <w:rPr>
                <w:lang w:bidi="ru-RU"/>
              </w:rPr>
            </w:pPr>
            <w:r>
              <w:rPr>
                <w:color w:val="000000"/>
              </w:rPr>
              <w:t>подведение итогов.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384E04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Рук-ль</w:t>
            </w:r>
            <w:proofErr w:type="spellEnd"/>
            <w:r>
              <w:rPr>
                <w:color w:val="000000"/>
              </w:rPr>
              <w:t xml:space="preserve"> ШСК</w:t>
            </w:r>
            <w:r w:rsidR="00B43A12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</w:tr>
    </w:tbl>
    <w:p w:rsidR="00864DBA" w:rsidRDefault="00864DBA" w:rsidP="00864DBA">
      <w:pPr>
        <w:spacing w:after="259" w:line="1" w:lineRule="exact"/>
      </w:pPr>
    </w:p>
    <w:p w:rsidR="00864DBA" w:rsidRDefault="00864DBA" w:rsidP="00864DBA">
      <w:pPr>
        <w:pStyle w:val="a7"/>
      </w:pPr>
      <w:r>
        <w:rPr>
          <w:color w:val="000000"/>
        </w:rPr>
        <w:t>Календарный план физкультурно-оздоровительных и спорти</w:t>
      </w:r>
      <w:r w:rsidR="00125DB6">
        <w:rPr>
          <w:color w:val="000000"/>
        </w:rPr>
        <w:t>вно-массовых мероприятий на 2022-2023</w:t>
      </w:r>
      <w:r>
        <w:rPr>
          <w:color w:val="000000"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4814"/>
        <w:gridCol w:w="2006"/>
        <w:gridCol w:w="1958"/>
      </w:tblGrid>
      <w:tr w:rsidR="00864DBA" w:rsidTr="00864DBA">
        <w:trPr>
          <w:trHeight w:hRule="exact" w:val="8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spacing w:line="232" w:lineRule="auto"/>
              <w:rPr>
                <w:lang w:bidi="ru-RU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</w:pPr>
            <w:r>
              <w:rPr>
                <w:color w:val="000000"/>
              </w:rPr>
              <w:t>Наименование</w:t>
            </w:r>
          </w:p>
          <w:p w:rsidR="00864DBA" w:rsidRDefault="00864DBA">
            <w:pPr>
              <w:pStyle w:val="a5"/>
            </w:pPr>
            <w:r>
              <w:rPr>
                <w:color w:val="000000"/>
              </w:rPr>
              <w:t>физкультурно-оздоровительных</w:t>
            </w:r>
          </w:p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и спортивно-массовых мероприятий</w:t>
            </w:r>
            <w:r w:rsidR="00C65794">
              <w:rPr>
                <w:color w:val="00000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Участники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Сроки проведения</w:t>
            </w:r>
          </w:p>
        </w:tc>
      </w:tr>
      <w:tr w:rsidR="00864DBA" w:rsidTr="00864DBA">
        <w:trPr>
          <w:trHeight w:hRule="exact" w:val="8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Открытые занятия в спортивных секциях. Запись в секции.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C77925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864DBA" w:rsidTr="00864DBA">
        <w:trPr>
          <w:trHeight w:hRule="exact" w:val="5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Всероссийск</w:t>
            </w:r>
            <w:r w:rsidR="00C77925">
              <w:rPr>
                <w:color w:val="000000"/>
              </w:rPr>
              <w:t>ий день бега "Кросс нации - 2021</w:t>
            </w:r>
            <w:r>
              <w:rPr>
                <w:color w:val="000000"/>
              </w:rPr>
              <w:t>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C77925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</w:t>
            </w:r>
            <w:r w:rsidR="00864DBA">
              <w:rPr>
                <w:color w:val="000000"/>
              </w:rPr>
              <w:t>ябрь</w:t>
            </w:r>
          </w:p>
        </w:tc>
      </w:tr>
      <w:tr w:rsidR="00864DBA" w:rsidTr="00864DBA">
        <w:trPr>
          <w:trHeight w:hRule="exact"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Общешкольный день здоровья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C77925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</w:t>
            </w:r>
            <w:r w:rsidR="00864DBA">
              <w:rPr>
                <w:color w:val="000000"/>
              </w:rPr>
              <w:t>брь</w:t>
            </w:r>
          </w:p>
        </w:tc>
      </w:tr>
      <w:tr w:rsidR="00864DBA" w:rsidTr="00864DBA">
        <w:trPr>
          <w:trHeight w:hRule="exact"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"Мама, папа, я - спортивная семья"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3B11C8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январь</w:t>
            </w:r>
          </w:p>
        </w:tc>
      </w:tr>
    </w:tbl>
    <w:p w:rsidR="00864DBA" w:rsidRDefault="00864DBA" w:rsidP="00864DBA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4814"/>
        <w:gridCol w:w="2006"/>
        <w:gridCol w:w="1958"/>
      </w:tblGrid>
      <w:tr w:rsidR="00864DBA" w:rsidTr="00864DBA">
        <w:trPr>
          <w:trHeight w:hRule="exact" w:val="5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Месячник военно-патриотического воспитания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864DBA" w:rsidTr="00864DBA">
        <w:trPr>
          <w:trHeight w:hRule="exact"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Всемирный день здоровья 202</w:t>
            </w:r>
            <w:r w:rsidR="003B11C8">
              <w:rPr>
                <w:color w:val="000000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7 апреля</w:t>
            </w:r>
          </w:p>
        </w:tc>
      </w:tr>
      <w:tr w:rsidR="00864DBA" w:rsidTr="00864DBA">
        <w:trPr>
          <w:trHeight w:hRule="exact"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Военно-спортивная игра "Зарница"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май</w:t>
            </w:r>
          </w:p>
        </w:tc>
      </w:tr>
      <w:tr w:rsidR="00864DBA" w:rsidTr="00864DBA">
        <w:trPr>
          <w:trHeight w:hRule="exact" w:val="5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Спортивно-развлекательное мероприятие "Здравствуй, лето!"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июнь</w:t>
            </w:r>
          </w:p>
        </w:tc>
      </w:tr>
    </w:tbl>
    <w:p w:rsidR="00864DBA" w:rsidRDefault="00864DBA" w:rsidP="00864DBA">
      <w:pPr>
        <w:spacing w:after="259" w:line="1" w:lineRule="exact"/>
      </w:pPr>
    </w:p>
    <w:p w:rsidR="00864DBA" w:rsidRDefault="00864DBA" w:rsidP="00864DBA">
      <w:pPr>
        <w:pStyle w:val="a7"/>
      </w:pPr>
      <w:r>
        <w:rPr>
          <w:color w:val="000000"/>
        </w:rPr>
        <w:t xml:space="preserve">Календарный план </w:t>
      </w:r>
      <w:r>
        <w:rPr>
          <w:color w:val="000000"/>
          <w:u w:val="single"/>
        </w:rPr>
        <w:t>ш</w:t>
      </w:r>
      <w:r w:rsidR="00125DB6">
        <w:rPr>
          <w:color w:val="000000"/>
          <w:u w:val="single"/>
        </w:rPr>
        <w:t>кольной спартакиады на 2022-2023</w:t>
      </w:r>
      <w:r>
        <w:rPr>
          <w:color w:val="000000"/>
          <w:u w:val="single"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4651"/>
        <w:gridCol w:w="1930"/>
        <w:gridCol w:w="2074"/>
      </w:tblGrid>
      <w:tr w:rsidR="00864DBA" w:rsidTr="00864DBA">
        <w:trPr>
          <w:trHeight w:hRule="exact" w:val="58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Наименование соревнований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Участники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Сроки проведения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Осенний кросс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4-11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BD67E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</w:t>
            </w:r>
            <w:r w:rsidR="00E63235">
              <w:rPr>
                <w:color w:val="000000"/>
              </w:rPr>
              <w:t>оябрь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Настольный теннис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BD67E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</w:t>
            </w:r>
            <w:r w:rsidR="00864DBA">
              <w:rPr>
                <w:color w:val="000000"/>
              </w:rPr>
              <w:t>брь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BD67E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</w:t>
            </w:r>
            <w:r w:rsidR="00864DBA">
              <w:rPr>
                <w:color w:val="000000"/>
              </w:rPr>
              <w:t>ябрь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Силовое троеборье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Волейбол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Баскетбол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Гиревой спорт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864DBA" w:rsidTr="00864DBA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left="660" w:hanging="60"/>
            </w:pPr>
            <w:r>
              <w:rPr>
                <w:color w:val="000000"/>
              </w:rPr>
              <w:t>Посвящение в спортсмены первоклассников</w:t>
            </w:r>
          </w:p>
          <w:p w:rsidR="00864DBA" w:rsidRDefault="00864DBA">
            <w:pPr>
              <w:pStyle w:val="a5"/>
              <w:ind w:firstLine="660"/>
              <w:rPr>
                <w:lang w:bidi="ru-RU"/>
              </w:rPr>
            </w:pPr>
            <w:r>
              <w:rPr>
                <w:color w:val="000000"/>
              </w:rPr>
              <w:t xml:space="preserve">«Папа, мама, 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спортивная семья»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DE1BC8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</w:t>
            </w:r>
            <w:r w:rsidR="00864DBA">
              <w:rPr>
                <w:color w:val="000000"/>
              </w:rPr>
              <w:t>брь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DE1BC8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</w:t>
            </w:r>
            <w:r w:rsidR="00864DBA">
              <w:rPr>
                <w:color w:val="000000"/>
              </w:rPr>
              <w:t>ябрь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864DBA" w:rsidTr="00864DBA">
        <w:trPr>
          <w:trHeight w:hRule="exact" w:val="5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left="600"/>
              <w:rPr>
                <w:lang w:bidi="ru-RU"/>
              </w:rPr>
            </w:pPr>
            <w:r>
              <w:rPr>
                <w:color w:val="000000"/>
              </w:rPr>
              <w:t>Соревнования по военно-прикладному многоборью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EF436D">
            <w:pPr>
              <w:pStyle w:val="a5"/>
              <w:ind w:left="600"/>
              <w:rPr>
                <w:lang w:bidi="ru-RU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март</w:t>
            </w:r>
          </w:p>
        </w:tc>
      </w:tr>
      <w:tr w:rsidR="00864DBA" w:rsidTr="00864DBA">
        <w:trPr>
          <w:trHeight w:hRule="exact" w:val="5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Спортивный праздник «</w:t>
            </w:r>
            <w:proofErr w:type="spellStart"/>
            <w:r>
              <w:rPr>
                <w:color w:val="000000"/>
              </w:rPr>
              <w:t>ГТО-путь</w:t>
            </w:r>
            <w:proofErr w:type="spellEnd"/>
            <w:r>
              <w:rPr>
                <w:color w:val="000000"/>
              </w:rPr>
              <w:t xml:space="preserve"> к успеху» (Сдача норм ГТО)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4-11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март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EF436D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Городки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9-11классы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864DBA" w:rsidTr="00864DBA">
        <w:trPr>
          <w:trHeight w:hRule="exact" w:val="31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Лапта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9-11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май</w:t>
            </w:r>
          </w:p>
        </w:tc>
      </w:tr>
    </w:tbl>
    <w:p w:rsidR="00864DBA" w:rsidRDefault="00864DBA" w:rsidP="00864DBA"/>
    <w:p w:rsidR="00850E06" w:rsidRDefault="00850E06"/>
    <w:sectPr w:rsidR="00850E06" w:rsidSect="00C023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BB0"/>
    <w:multiLevelType w:val="multilevel"/>
    <w:tmpl w:val="EB92E15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0006ED"/>
    <w:multiLevelType w:val="multilevel"/>
    <w:tmpl w:val="D20A58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C56F43"/>
    <w:multiLevelType w:val="multilevel"/>
    <w:tmpl w:val="3C4A31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2DE57B2"/>
    <w:multiLevelType w:val="multilevel"/>
    <w:tmpl w:val="18B64C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8B668C"/>
    <w:multiLevelType w:val="multilevel"/>
    <w:tmpl w:val="B0CAB8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987916"/>
    <w:multiLevelType w:val="multilevel"/>
    <w:tmpl w:val="295038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9797B72"/>
    <w:multiLevelType w:val="multilevel"/>
    <w:tmpl w:val="2D7098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D993DBE"/>
    <w:multiLevelType w:val="multilevel"/>
    <w:tmpl w:val="CED67B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ED51494"/>
    <w:multiLevelType w:val="multilevel"/>
    <w:tmpl w:val="43BE29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E04AE7"/>
    <w:multiLevelType w:val="multilevel"/>
    <w:tmpl w:val="655A94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F195E0A"/>
    <w:multiLevelType w:val="multilevel"/>
    <w:tmpl w:val="F51000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0391977"/>
    <w:multiLevelType w:val="multilevel"/>
    <w:tmpl w:val="23F4AC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BA"/>
    <w:rsid w:val="00023BF0"/>
    <w:rsid w:val="00110E6C"/>
    <w:rsid w:val="00125DB6"/>
    <w:rsid w:val="00170844"/>
    <w:rsid w:val="001C182A"/>
    <w:rsid w:val="001C2AF6"/>
    <w:rsid w:val="001C2C92"/>
    <w:rsid w:val="00233E13"/>
    <w:rsid w:val="002368C7"/>
    <w:rsid w:val="00281D11"/>
    <w:rsid w:val="002900D9"/>
    <w:rsid w:val="00292491"/>
    <w:rsid w:val="003674D5"/>
    <w:rsid w:val="00384E04"/>
    <w:rsid w:val="003961C0"/>
    <w:rsid w:val="003B11C8"/>
    <w:rsid w:val="004563BF"/>
    <w:rsid w:val="004F0593"/>
    <w:rsid w:val="00542FF7"/>
    <w:rsid w:val="00692EA8"/>
    <w:rsid w:val="006B0BB0"/>
    <w:rsid w:val="00850E06"/>
    <w:rsid w:val="008642E6"/>
    <w:rsid w:val="00864DBA"/>
    <w:rsid w:val="008F2039"/>
    <w:rsid w:val="00903C45"/>
    <w:rsid w:val="009328EA"/>
    <w:rsid w:val="00A473BA"/>
    <w:rsid w:val="00B43A12"/>
    <w:rsid w:val="00BD67E2"/>
    <w:rsid w:val="00C023F5"/>
    <w:rsid w:val="00C63A5B"/>
    <w:rsid w:val="00C65794"/>
    <w:rsid w:val="00C77925"/>
    <w:rsid w:val="00D45373"/>
    <w:rsid w:val="00DC156F"/>
    <w:rsid w:val="00DE1BC8"/>
    <w:rsid w:val="00E63235"/>
    <w:rsid w:val="00EB3F8E"/>
    <w:rsid w:val="00EF436D"/>
    <w:rsid w:val="00EF5E7B"/>
    <w:rsid w:val="00FB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64DB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64DB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864DBA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864DB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locked/>
    <w:rsid w:val="00864DBA"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864DBA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72DCC5-A46C-4F75-9C37-5B026A65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ПК-001</dc:creator>
  <cp:keywords/>
  <dc:description/>
  <cp:lastModifiedBy>Пользователь</cp:lastModifiedBy>
  <cp:revision>22</cp:revision>
  <dcterms:created xsi:type="dcterms:W3CDTF">2021-12-17T13:56:00Z</dcterms:created>
  <dcterms:modified xsi:type="dcterms:W3CDTF">2022-10-21T13:05:00Z</dcterms:modified>
</cp:coreProperties>
</file>