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53"/>
      </w:tblGrid>
      <w:tr w:rsidR="004E3963" w:rsidRPr="004E3963" w:rsidTr="004E3963">
        <w:tc>
          <w:tcPr>
            <w:tcW w:w="0" w:type="auto"/>
            <w:tcBorders>
              <w:top w:val="single" w:sz="6" w:space="0" w:color="F4F4F4"/>
            </w:tcBorders>
            <w:shd w:val="clear" w:color="auto" w:fill="FAFAFA"/>
            <w:tcMar>
              <w:top w:w="14" w:type="dxa"/>
              <w:left w:w="120" w:type="dxa"/>
              <w:bottom w:w="14" w:type="dxa"/>
              <w:right w:w="240" w:type="dxa"/>
            </w:tcMar>
            <w:hideMark/>
          </w:tcPr>
          <w:p w:rsidR="004E3963" w:rsidRPr="004E3963" w:rsidRDefault="004E3963" w:rsidP="004E396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9"/>
                <w:szCs w:val="19"/>
                <w:lang w:eastAsia="uk-UA"/>
              </w:rPr>
            </w:pPr>
          </w:p>
        </w:tc>
      </w:tr>
    </w:tbl>
    <w:p w:rsidR="004E3963" w:rsidRPr="004E3963" w:rsidRDefault="004E3963" w:rsidP="004E396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4E3963">
        <w:rPr>
          <w:rFonts w:ascii="Arial" w:eastAsia="Times New Roman" w:hAnsi="Arial" w:cs="Arial"/>
          <w:vanish/>
          <w:sz w:val="16"/>
          <w:szCs w:val="16"/>
          <w:lang w:eastAsia="uk-UA"/>
        </w:rPr>
        <w:t>Начало формы</w:t>
      </w:r>
    </w:p>
    <w:p w:rsidR="004E3963" w:rsidRDefault="004E3963" w:rsidP="004E3963">
      <w:pPr>
        <w:pStyle w:val="1"/>
        <w:shd w:val="clear" w:color="auto" w:fill="FFFFFF"/>
        <w:rPr>
          <w:rFonts w:ascii="Arial" w:hAnsi="Arial" w:cs="Arial"/>
          <w:b w:val="0"/>
          <w:bCs w:val="0"/>
          <w:color w:val="262626"/>
        </w:rPr>
      </w:pPr>
      <w:r>
        <w:rPr>
          <w:rFonts w:ascii="Arial" w:hAnsi="Arial" w:cs="Arial"/>
          <w:b w:val="0"/>
          <w:bCs w:val="0"/>
          <w:color w:val="262626"/>
        </w:rPr>
        <w:t>Тест для квалификационного испытания учителя биологии</w:t>
      </w:r>
    </w:p>
    <w:p w:rsidR="004E3963" w:rsidRPr="004E3963" w:rsidRDefault="004E3963" w:rsidP="004E3963">
      <w:pPr>
        <w:pStyle w:val="a3"/>
        <w:numPr>
          <w:ilvl w:val="0"/>
          <w:numId w:val="1"/>
        </w:numPr>
        <w:shd w:val="clear" w:color="auto" w:fill="D9EDF7"/>
        <w:spacing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Основные положения о правах ребенка закреплены в (во)</w:t>
      </w:r>
    </w:p>
    <w:p w:rsidR="004E3963" w:rsidRPr="004E3963" w:rsidRDefault="004E3963" w:rsidP="004E3963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Выберите один ответ: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58" type="#_x0000_t75" style="width:20.4pt;height:18.35pt" o:ole="">
            <v:imagedata r:id="rId5" o:title=""/>
          </v:shape>
          <w:control r:id="rId6" w:name="DefaultOcxName1" w:shapeid="_x0000_i1458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1. 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Всеобщей декларации прав человека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57" type="#_x0000_t75" style="width:20.4pt;height:18.35pt" o:ole="">
            <v:imagedata r:id="rId5" o:title=""/>
          </v:shape>
          <w:control r:id="rId7" w:name="DefaultOcxName2" w:shapeid="_x0000_i1457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2. 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Конституции РФ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56" type="#_x0000_t75" style="width:20.4pt;height:18.35pt" o:ole="">
            <v:imagedata r:id="rId5" o:title=""/>
          </v:shape>
          <w:control r:id="rId8" w:name="DefaultOcxName3" w:shapeid="_x0000_i1456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3. 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Международном пакте о гражданских правах</w:t>
      </w:r>
    </w:p>
    <w:p w:rsidR="004E3963" w:rsidRPr="004E3963" w:rsidRDefault="004E3963" w:rsidP="004E3963">
      <w:pPr>
        <w:shd w:val="clear" w:color="auto" w:fill="D9EDF7"/>
        <w:spacing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55" type="#_x0000_t75" style="width:20.4pt;height:18.35pt" o:ole="">
            <v:imagedata r:id="rId9" o:title=""/>
          </v:shape>
          <w:control r:id="rId10" w:name="DefaultOcxName4" w:shapeid="_x0000_i1455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4. 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Конвенции о правах ребенка </w:t>
      </w:r>
    </w:p>
    <w:p w:rsidR="004E3963" w:rsidRPr="004E3963" w:rsidRDefault="004E3963" w:rsidP="004E3963">
      <w:pPr>
        <w:pStyle w:val="a3"/>
        <w:numPr>
          <w:ilvl w:val="0"/>
          <w:numId w:val="1"/>
        </w:numPr>
        <w:shd w:val="clear" w:color="auto" w:fill="D9EDF7"/>
        <w:spacing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Официальным изданием Министерства образования и науки РФ является</w:t>
      </w:r>
    </w:p>
    <w:p w:rsidR="004E3963" w:rsidRPr="004E3963" w:rsidRDefault="004E3963" w:rsidP="004E3963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Выберите один ответ: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53" type="#_x0000_t75" style="width:20.4pt;height:18.35pt" o:ole="">
            <v:imagedata r:id="rId5" o:title=""/>
          </v:shape>
          <w:control r:id="rId11" w:name="DefaultOcxName6" w:shapeid="_x0000_i1453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1. 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«Бюллетень Министерства образования и науки РФ. Высшее и среднее профессиональное образование»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52" type="#_x0000_t75" style="width:20.4pt;height:18.35pt" o:ole="">
            <v:imagedata r:id="rId5" o:title=""/>
          </v:shape>
          <w:control r:id="rId12" w:name="DefaultOcxName7" w:shapeid="_x0000_i1452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2. 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«Собрание законодательства РФ»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51" type="#_x0000_t75" style="width:20.4pt;height:18.35pt" o:ole="">
            <v:imagedata r:id="rId9" o:title=""/>
          </v:shape>
          <w:control r:id="rId13" w:name="DefaultOcxName8" w:shapeid="_x0000_i1451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3. 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«Вестник образования» </w:t>
      </w:r>
    </w:p>
    <w:p w:rsidR="004E3963" w:rsidRPr="004E3963" w:rsidRDefault="004E3963" w:rsidP="004E3963">
      <w:pPr>
        <w:shd w:val="clear" w:color="auto" w:fill="D9EDF7"/>
        <w:spacing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50" type="#_x0000_t75" style="width:20.4pt;height:18.35pt" o:ole="">
            <v:imagedata r:id="rId5" o:title=""/>
          </v:shape>
          <w:control r:id="rId14" w:name="DefaultOcxName9" w:shapeid="_x0000_i1450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4. 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«Бюллетень нормативных актов федеральных органов исполнительной власти»</w:t>
      </w:r>
    </w:p>
    <w:p w:rsidR="004E3963" w:rsidRPr="004E3963" w:rsidRDefault="004E3963" w:rsidP="004E3963">
      <w:pPr>
        <w:pStyle w:val="a3"/>
        <w:numPr>
          <w:ilvl w:val="0"/>
          <w:numId w:val="1"/>
        </w:numPr>
        <w:shd w:val="clear" w:color="auto" w:fill="D9EDF7"/>
        <w:spacing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Учебная нагрузка, режим занятий обучающегося в общеобразовательном учреждении определяется</w:t>
      </w:r>
    </w:p>
    <w:p w:rsidR="004E3963" w:rsidRPr="004E3963" w:rsidRDefault="004E3963" w:rsidP="004E3963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Выберите один ответ: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48" type="#_x0000_t75" style="width:20.4pt;height:18.35pt" o:ole="">
            <v:imagedata r:id="rId5" o:title=""/>
          </v:shape>
          <w:control r:id="rId15" w:name="DefaultOcxName11" w:shapeid="_x0000_i1448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1. 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Расписанием учебных занятий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91" type="#_x0000_t75" style="width:20.4pt;height:18.35pt" o:ole="">
            <v:imagedata r:id="rId9" o:title=""/>
          </v:shape>
          <w:control r:id="rId16" w:name="DefaultOcxName12" w:shapeid="_x0000_i1491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2. 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СанПинами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46" type="#_x0000_t75" style="width:20.4pt;height:18.35pt" o:ole="">
            <v:imagedata r:id="rId5" o:title=""/>
          </v:shape>
          <w:control r:id="rId17" w:name="DefaultOcxName13" w:shapeid="_x0000_i1446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3. 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Решением Совета образовательного учреждения</w:t>
      </w:r>
    </w:p>
    <w:p w:rsidR="004E3963" w:rsidRPr="004E3963" w:rsidRDefault="004E3963" w:rsidP="004E3963">
      <w:pPr>
        <w:shd w:val="clear" w:color="auto" w:fill="D9EDF7"/>
        <w:spacing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90" type="#_x0000_t75" style="width:20.4pt;height:18.35pt" o:ole="">
            <v:imagedata r:id="rId5" o:title=""/>
          </v:shape>
          <w:control r:id="rId18" w:name="DefaultOcxName14" w:shapeid="_x0000_i1490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4. 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Уставом образовательного учреждения на основе рекомендаций, согласованных с органами здравоохранения </w:t>
      </w:r>
    </w:p>
    <w:p w:rsidR="004E3963" w:rsidRPr="004E3963" w:rsidRDefault="004E3963" w:rsidP="004E3963">
      <w:pPr>
        <w:pStyle w:val="a3"/>
        <w:numPr>
          <w:ilvl w:val="0"/>
          <w:numId w:val="1"/>
        </w:numPr>
        <w:shd w:val="clear" w:color="auto" w:fill="D9EDF7"/>
        <w:spacing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 качестве рабочего места учителя как пользователя информационной образовательной среды может выступать (выберите несколько вариантов ответа)</w:t>
      </w:r>
    </w:p>
    <w:p w:rsidR="004E3963" w:rsidRPr="004E3963" w:rsidRDefault="004E3963" w:rsidP="004E3963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Выберите один или несколько ответов: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43" type="#_x0000_t75" style="width:20.4pt;height:18.35pt" o:ole="">
            <v:imagedata r:id="rId19" o:title=""/>
          </v:shape>
          <w:control r:id="rId20" w:name="DefaultOcxName16" w:shapeid="_x0000_i1443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1. 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Отдельный компьютер с мультимедиапроектром и другим подключенным оборудованием 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42" type="#_x0000_t75" style="width:20.4pt;height:18.35pt" o:ole="">
            <v:imagedata r:id="rId21" o:title=""/>
          </v:shape>
          <w:control r:id="rId22" w:name="DefaultOcxName17" w:shapeid="_x0000_i1442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2. 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Отдельный компьютер на рабочих местах сотрудников администрации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41" type="#_x0000_t75" style="width:20.4pt;height:18.35pt" o:ole="">
            <v:imagedata r:id="rId19" o:title=""/>
          </v:shape>
          <w:control r:id="rId23" w:name="DefaultOcxName18" w:shapeid="_x0000_i1441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3. 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Отдельное рабочее место в Информационном центре, библиотеке, медиатеке и т.д. 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40" type="#_x0000_t75" style="width:20.4pt;height:18.35pt" o:ole="">
            <v:imagedata r:id="rId19" o:title=""/>
          </v:shape>
          <w:control r:id="rId24" w:name="DefaultOcxName19" w:shapeid="_x0000_i1440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4. 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Компьютерный класс с 10-15 рабочими местами учеников и ПК учителя 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39" type="#_x0000_t75" style="width:20.4pt;height:18.35pt" o:ole="">
            <v:imagedata r:id="rId21" o:title=""/>
          </v:shape>
          <w:control r:id="rId25" w:name="DefaultOcxName20" w:shapeid="_x0000_i1439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5. 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Отдельный компьютер в любом месте школы для доступа родителей к информационному пространству школы</w:t>
      </w:r>
    </w:p>
    <w:p w:rsidR="004E3963" w:rsidRPr="004E3963" w:rsidRDefault="004E3963" w:rsidP="004E3963">
      <w:pPr>
        <w:shd w:val="clear" w:color="auto" w:fill="D9EDF7"/>
        <w:spacing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38" type="#_x0000_t75" style="width:20.4pt;height:18.35pt" o:ole="">
            <v:imagedata r:id="rId19" o:title=""/>
          </v:shape>
          <w:control r:id="rId26" w:name="DefaultOcxName21" w:shapeid="_x0000_i1438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6. 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Один или несколько компьютеров на рабочих местах в учительской </w:t>
      </w:r>
    </w:p>
    <w:p w:rsidR="004E3963" w:rsidRPr="004E3963" w:rsidRDefault="004E3963" w:rsidP="004E3963">
      <w:pPr>
        <w:pStyle w:val="a3"/>
        <w:numPr>
          <w:ilvl w:val="0"/>
          <w:numId w:val="1"/>
        </w:numPr>
        <w:shd w:val="clear" w:color="auto" w:fill="D9EDF7"/>
        <w:spacing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 текстовом редакторе копирование становится возможным после</w:t>
      </w:r>
    </w:p>
    <w:p w:rsidR="004E3963" w:rsidRPr="004E3963" w:rsidRDefault="004E3963" w:rsidP="004E3963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Выберите один ответ: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36" type="#_x0000_t75" style="width:20.4pt;height:18.35pt" o:ole="">
            <v:imagedata r:id="rId9" o:title=""/>
          </v:shape>
          <w:control r:id="rId27" w:name="DefaultOcxName23" w:shapeid="_x0000_i1436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1. 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выделения фрагмента текста 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35" type="#_x0000_t75" style="width:20.4pt;height:18.35pt" o:ole="">
            <v:imagedata r:id="rId5" o:title=""/>
          </v:shape>
          <w:control r:id="rId28" w:name="DefaultOcxName24" w:shapeid="_x0000_i1435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2. 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распечатки файла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34" type="#_x0000_t75" style="width:20.4pt;height:18.35pt" o:ole="">
            <v:imagedata r:id="rId5" o:title=""/>
          </v:shape>
          <w:control r:id="rId29" w:name="DefaultOcxName25" w:shapeid="_x0000_i1434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3. 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установки курсора в определенное место</w:t>
      </w:r>
    </w:p>
    <w:p w:rsidR="004E3963" w:rsidRPr="004E3963" w:rsidRDefault="004E3963" w:rsidP="004E3963">
      <w:pPr>
        <w:shd w:val="clear" w:color="auto" w:fill="D9EDF7"/>
        <w:spacing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33" type="#_x0000_t75" style="width:20.4pt;height:18.35pt" o:ole="">
            <v:imagedata r:id="rId5" o:title=""/>
          </v:shape>
          <w:control r:id="rId30" w:name="DefaultOcxName26" w:shapeid="_x0000_i1433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4. 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сохранения файла</w:t>
      </w:r>
    </w:p>
    <w:p w:rsidR="004E3963" w:rsidRPr="004E3963" w:rsidRDefault="004E3963" w:rsidP="004E3963">
      <w:pPr>
        <w:pStyle w:val="a3"/>
        <w:numPr>
          <w:ilvl w:val="0"/>
          <w:numId w:val="1"/>
        </w:numPr>
        <w:shd w:val="clear" w:color="auto" w:fill="D9EDF7"/>
        <w:spacing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lastRenderedPageBreak/>
        <w:t>К методам проведения социальных исследований относятся</w:t>
      </w:r>
    </w:p>
    <w:p w:rsidR="004E3963" w:rsidRPr="004E3963" w:rsidRDefault="004E3963" w:rsidP="004E3963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Выберите один ответ: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31" type="#_x0000_t75" style="width:20.4pt;height:18.35pt" o:ole="">
            <v:imagedata r:id="rId9" o:title=""/>
          </v:shape>
          <w:control r:id="rId31" w:name="DefaultOcxName28" w:shapeid="_x0000_i1431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1. 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все перечисленное 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30" type="#_x0000_t75" style="width:20.4pt;height:18.35pt" o:ole="">
            <v:imagedata r:id="rId5" o:title=""/>
          </v:shape>
          <w:control r:id="rId32" w:name="DefaultOcxName29" w:shapeid="_x0000_i1430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2. 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анкетирование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29" type="#_x0000_t75" style="width:20.4pt;height:18.35pt" o:ole="">
            <v:imagedata r:id="rId5" o:title=""/>
          </v:shape>
          <w:control r:id="rId33" w:name="DefaultOcxName30" w:shapeid="_x0000_i1429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3. 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тестирование</w:t>
      </w:r>
    </w:p>
    <w:p w:rsidR="004E3963" w:rsidRPr="004E3963" w:rsidRDefault="004E3963" w:rsidP="004E3963">
      <w:pPr>
        <w:shd w:val="clear" w:color="auto" w:fill="D9EDF7"/>
        <w:spacing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28" type="#_x0000_t75" style="width:20.4pt;height:18.35pt" o:ole="">
            <v:imagedata r:id="rId5" o:title=""/>
          </v:shape>
          <w:control r:id="rId34" w:name="DefaultOcxName31" w:shapeid="_x0000_i1428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4. 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опрос</w:t>
      </w:r>
    </w:p>
    <w:p w:rsidR="004E3963" w:rsidRPr="004E3963" w:rsidRDefault="004E3963" w:rsidP="004E3963">
      <w:pPr>
        <w:pStyle w:val="a3"/>
        <w:numPr>
          <w:ilvl w:val="0"/>
          <w:numId w:val="1"/>
        </w:numPr>
        <w:shd w:val="clear" w:color="auto" w:fill="D9EDF7"/>
        <w:spacing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К основным направлениям развития общего образования в соответствии с инициативой Президента РФ «Наша новая школа» НЕ относится</w:t>
      </w:r>
    </w:p>
    <w:p w:rsidR="004E3963" w:rsidRPr="004E3963" w:rsidRDefault="004E3963" w:rsidP="004E3963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Выберите один ответ: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26" type="#_x0000_t75" style="width:20.4pt;height:18.35pt" o:ole="">
            <v:imagedata r:id="rId5" o:title=""/>
          </v:shape>
          <w:control r:id="rId35" w:name="DefaultOcxName33" w:shapeid="_x0000_i1426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1. 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Сохранение и укрепление здоровья школьников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25" type="#_x0000_t75" style="width:20.4pt;height:18.35pt" o:ole="">
            <v:imagedata r:id="rId5" o:title=""/>
          </v:shape>
          <w:control r:id="rId36" w:name="DefaultOcxName34" w:shapeid="_x0000_i1425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2. 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Расширение самостоятельности школ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24" type="#_x0000_t75" style="width:20.4pt;height:18.35pt" o:ole="">
            <v:imagedata r:id="rId9" o:title=""/>
          </v:shape>
          <w:control r:id="rId37" w:name="DefaultOcxName35" w:shapeid="_x0000_i1424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3. 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Дополнительное денежное вознаграждение за выполнение функций классного руководителя 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23" type="#_x0000_t75" style="width:20.4pt;height:18.35pt" o:ole="">
            <v:imagedata r:id="rId5" o:title=""/>
          </v:shape>
          <w:control r:id="rId38" w:name="DefaultOcxName36" w:shapeid="_x0000_i1423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4. 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Переход на новые образовательные стандарты</w:t>
      </w:r>
    </w:p>
    <w:p w:rsidR="004E3963" w:rsidRPr="004E3963" w:rsidRDefault="004E3963" w:rsidP="004E3963">
      <w:pPr>
        <w:shd w:val="clear" w:color="auto" w:fill="D9EDF7"/>
        <w:spacing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22" type="#_x0000_t75" style="width:20.4pt;height:18.35pt" o:ole="">
            <v:imagedata r:id="rId5" o:title=""/>
          </v:shape>
          <w:control r:id="rId39" w:name="DefaultOcxName37" w:shapeid="_x0000_i1422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5. 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Совершенствование учительского корпуса</w:t>
      </w:r>
    </w:p>
    <w:p w:rsidR="004E3963" w:rsidRPr="004E3963" w:rsidRDefault="004E3963" w:rsidP="004E3963">
      <w:pPr>
        <w:pStyle w:val="a3"/>
        <w:numPr>
          <w:ilvl w:val="0"/>
          <w:numId w:val="1"/>
        </w:numPr>
        <w:shd w:val="clear" w:color="auto" w:fill="D9EDF7"/>
        <w:spacing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Поиск информации в Интернете по ключевым словам предполагает</w:t>
      </w:r>
    </w:p>
    <w:p w:rsidR="004E3963" w:rsidRPr="004E3963" w:rsidRDefault="004E3963" w:rsidP="004E3963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Выберите один ответ: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20" type="#_x0000_t75" style="width:20.4pt;height:18.35pt" o:ole="">
            <v:imagedata r:id="rId5" o:title=""/>
          </v:shape>
          <w:control r:id="rId40" w:name="DefaultOcxName39" w:shapeid="_x0000_i1420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1. 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ввод слова (словосочетания) в адресную строку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19" type="#_x0000_t75" style="width:20.4pt;height:18.35pt" o:ole="">
            <v:imagedata r:id="rId5" o:title=""/>
          </v:shape>
          <w:control r:id="rId41" w:name="DefaultOcxName40" w:shapeid="_x0000_i1419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2. 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переход по гиперссылке с первой загруженной страницы</w:t>
      </w:r>
    </w:p>
    <w:p w:rsidR="004E3963" w:rsidRPr="004E3963" w:rsidRDefault="004E3963" w:rsidP="004E3963">
      <w:pPr>
        <w:shd w:val="clear" w:color="auto" w:fill="D9EDF7"/>
        <w:spacing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18" type="#_x0000_t75" style="width:20.4pt;height:18.35pt" o:ole="">
            <v:imagedata r:id="rId9" o:title=""/>
          </v:shape>
          <w:control r:id="rId42" w:name="DefaultOcxName41" w:shapeid="_x0000_i1418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3. 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ввод слова (словосочетания) в поисковую строку </w:t>
      </w:r>
    </w:p>
    <w:p w:rsidR="004E3963" w:rsidRPr="004E3963" w:rsidRDefault="004E3963" w:rsidP="004E3963">
      <w:pPr>
        <w:pStyle w:val="a3"/>
        <w:numPr>
          <w:ilvl w:val="0"/>
          <w:numId w:val="1"/>
        </w:numPr>
        <w:shd w:val="clear" w:color="auto" w:fill="D9EDF7"/>
        <w:spacing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Правовой акт, регулирующий социально-трудовые отношения в организации и заключаемый работниками и работодателем называется</w:t>
      </w:r>
    </w:p>
    <w:p w:rsidR="004E3963" w:rsidRPr="004E3963" w:rsidRDefault="004E3963" w:rsidP="004E3963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Выберите один ответ: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16" type="#_x0000_t75" style="width:20.4pt;height:18.35pt" o:ole="">
            <v:imagedata r:id="rId5" o:title=""/>
          </v:shape>
          <w:control r:id="rId43" w:name="DefaultOcxName43" w:shapeid="_x0000_i1416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1. 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Трудовым соглашением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15" type="#_x0000_t75" style="width:20.4pt;height:18.35pt" o:ole="">
            <v:imagedata r:id="rId5" o:title=""/>
          </v:shape>
          <w:control r:id="rId44" w:name="DefaultOcxName44" w:shapeid="_x0000_i1415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2. 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Трудовым договором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14" type="#_x0000_t75" style="width:20.4pt;height:18.35pt" o:ole="">
            <v:imagedata r:id="rId9" o:title=""/>
          </v:shape>
          <w:control r:id="rId45" w:name="DefaultOcxName45" w:shapeid="_x0000_i1414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3. 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Коллективным договором </w:t>
      </w:r>
    </w:p>
    <w:p w:rsidR="004E3963" w:rsidRPr="004E3963" w:rsidRDefault="004E3963" w:rsidP="004E3963">
      <w:pPr>
        <w:shd w:val="clear" w:color="auto" w:fill="D9EDF7"/>
        <w:spacing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13" type="#_x0000_t75" style="width:20.4pt;height:18.35pt" o:ole="">
            <v:imagedata r:id="rId5" o:title=""/>
          </v:shape>
          <w:control r:id="rId46" w:name="DefaultOcxName46" w:shapeid="_x0000_i1413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4. 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Двусторонним договором</w:t>
      </w:r>
    </w:p>
    <w:p w:rsidR="004E3963" w:rsidRPr="004E3963" w:rsidRDefault="004E3963" w:rsidP="004E3963">
      <w:pPr>
        <w:shd w:val="clear" w:color="auto" w:fill="D9EDF7"/>
        <w:spacing w:after="120"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>
        <w:rPr>
          <w:rFonts w:ascii="inherit" w:eastAsia="Times New Roman" w:hAnsi="inherit" w:cs="Arial"/>
          <w:color w:val="262626"/>
          <w:sz w:val="15"/>
          <w:szCs w:val="15"/>
          <w:lang w:eastAsia="uk-UA"/>
        </w:rPr>
        <w:t xml:space="preserve">10.  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Приведите в систему перечисленные этапы урока при системно-деятельностном подходе:</w:t>
      </w:r>
    </w:p>
    <w:p w:rsidR="004E3963" w:rsidRPr="004E3963" w:rsidRDefault="004E3963" w:rsidP="004E3963">
      <w:pPr>
        <w:shd w:val="clear" w:color="auto" w:fill="D9EDF7"/>
        <w:spacing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i/>
          <w:iCs/>
          <w:color w:val="31708F"/>
          <w:sz w:val="19"/>
          <w:szCs w:val="19"/>
          <w:lang w:eastAsia="uk-UA"/>
        </w:rPr>
        <w:t>А. актуализация и фиксирование индивидуального затруднения в пробном действии;</w:t>
      </w:r>
      <w:r w:rsidRPr="004E3963">
        <w:rPr>
          <w:rFonts w:ascii="Arial" w:eastAsia="Times New Roman" w:hAnsi="Arial" w:cs="Arial"/>
          <w:i/>
          <w:iCs/>
          <w:color w:val="31708F"/>
          <w:sz w:val="19"/>
          <w:szCs w:val="19"/>
          <w:lang w:eastAsia="uk-UA"/>
        </w:rPr>
        <w:br/>
        <w:t>Б. выявление места и причины затруднения;</w:t>
      </w:r>
      <w:r w:rsidRPr="004E3963">
        <w:rPr>
          <w:rFonts w:ascii="Arial" w:eastAsia="Times New Roman" w:hAnsi="Arial" w:cs="Arial"/>
          <w:i/>
          <w:iCs/>
          <w:color w:val="31708F"/>
          <w:sz w:val="19"/>
          <w:szCs w:val="19"/>
          <w:lang w:eastAsia="uk-UA"/>
        </w:rPr>
        <w:br/>
        <w:t>В. мотивация к учебной деятельности;</w:t>
      </w:r>
      <w:r w:rsidRPr="004E3963">
        <w:rPr>
          <w:rFonts w:ascii="Arial" w:eastAsia="Times New Roman" w:hAnsi="Arial" w:cs="Arial"/>
          <w:i/>
          <w:iCs/>
          <w:color w:val="31708F"/>
          <w:sz w:val="19"/>
          <w:szCs w:val="19"/>
          <w:lang w:eastAsia="uk-UA"/>
        </w:rPr>
        <w:br/>
        <w:t>Г. рефлексия учебной деятельности;</w:t>
      </w:r>
      <w:r w:rsidRPr="004E3963">
        <w:rPr>
          <w:rFonts w:ascii="Arial" w:eastAsia="Times New Roman" w:hAnsi="Arial" w:cs="Arial"/>
          <w:i/>
          <w:iCs/>
          <w:color w:val="31708F"/>
          <w:sz w:val="19"/>
          <w:szCs w:val="19"/>
          <w:lang w:eastAsia="uk-UA"/>
        </w:rPr>
        <w:br/>
        <w:t>Д. построение проекта выхода из затруднения;</w:t>
      </w:r>
      <w:r w:rsidRPr="004E3963">
        <w:rPr>
          <w:rFonts w:ascii="Arial" w:eastAsia="Times New Roman" w:hAnsi="Arial" w:cs="Arial"/>
          <w:i/>
          <w:iCs/>
          <w:color w:val="31708F"/>
          <w:sz w:val="19"/>
          <w:szCs w:val="19"/>
          <w:lang w:eastAsia="uk-UA"/>
        </w:rPr>
        <w:br/>
        <w:t>Е. самостоятельная работа с самопроверкой по эталону;</w:t>
      </w:r>
      <w:r w:rsidRPr="004E3963">
        <w:rPr>
          <w:rFonts w:ascii="Arial" w:eastAsia="Times New Roman" w:hAnsi="Arial" w:cs="Arial"/>
          <w:i/>
          <w:iCs/>
          <w:color w:val="31708F"/>
          <w:sz w:val="19"/>
          <w:szCs w:val="19"/>
          <w:lang w:eastAsia="uk-UA"/>
        </w:rPr>
        <w:br/>
        <w:t>Ж. реализация построенного проекта;</w:t>
      </w:r>
      <w:r w:rsidRPr="004E3963">
        <w:rPr>
          <w:rFonts w:ascii="Arial" w:eastAsia="Times New Roman" w:hAnsi="Arial" w:cs="Arial"/>
          <w:i/>
          <w:iCs/>
          <w:color w:val="31708F"/>
          <w:sz w:val="19"/>
          <w:szCs w:val="19"/>
          <w:lang w:eastAsia="uk-UA"/>
        </w:rPr>
        <w:br/>
        <w:t>З. первичное закрепление с проговариванием во внешней речи;</w:t>
      </w:r>
      <w:r w:rsidRPr="004E3963">
        <w:rPr>
          <w:rFonts w:ascii="Arial" w:eastAsia="Times New Roman" w:hAnsi="Arial" w:cs="Arial"/>
          <w:i/>
          <w:iCs/>
          <w:color w:val="31708F"/>
          <w:sz w:val="19"/>
          <w:szCs w:val="19"/>
          <w:lang w:eastAsia="uk-UA"/>
        </w:rPr>
        <w:br/>
        <w:t>И. включение в систему знаний и повторение.</w:t>
      </w:r>
    </w:p>
    <w:p w:rsidR="004E3963" w:rsidRPr="004E3963" w:rsidRDefault="004E3963" w:rsidP="004E3963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Выберите один ответ: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11" type="#_x0000_t75" style="width:20.4pt;height:18.35pt" o:ole="">
            <v:imagedata r:id="rId5" o:title=""/>
          </v:shape>
          <w:control r:id="rId47" w:name="DefaultOcxName48" w:shapeid="_x0000_i1411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1. 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З, А, Г, Д, В, Ж, И, Б, Е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10" type="#_x0000_t75" style="width:20.4pt;height:18.35pt" o:ole="">
            <v:imagedata r:id="rId9" o:title=""/>
          </v:shape>
          <w:control r:id="rId48" w:name="DefaultOcxName49" w:shapeid="_x0000_i1410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2. 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В, А, Б, Д, Ж, З, Е, И, Г </w:t>
      </w:r>
    </w:p>
    <w:p w:rsidR="004E3963" w:rsidRPr="004E3963" w:rsidRDefault="004E3963" w:rsidP="004E3963">
      <w:pPr>
        <w:shd w:val="clear" w:color="auto" w:fill="D9EDF7"/>
        <w:spacing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09" type="#_x0000_t75" style="width:20.4pt;height:18.35pt" o:ole="">
            <v:imagedata r:id="rId5" o:title=""/>
          </v:shape>
          <w:control r:id="rId49" w:name="DefaultOcxName50" w:shapeid="_x0000_i1409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3. 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В, Б, А, Д, З, Ж, И, Е, Г</w:t>
      </w:r>
    </w:p>
    <w:p w:rsidR="004E3963" w:rsidRPr="004E3963" w:rsidRDefault="004E3963" w:rsidP="004E3963">
      <w:pPr>
        <w:pStyle w:val="a3"/>
        <w:shd w:val="clear" w:color="auto" w:fill="D9EDF7"/>
        <w:spacing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>
        <w:rPr>
          <w:rFonts w:ascii="Arial" w:eastAsia="Times New Roman" w:hAnsi="Arial" w:cs="Arial"/>
          <w:color w:val="31708F"/>
          <w:sz w:val="19"/>
          <w:szCs w:val="19"/>
          <w:lang w:eastAsia="uk-UA"/>
        </w:rPr>
        <w:t xml:space="preserve">.11. 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Принцип организации учебного процесса как диалога учителя с учениками и учеников между собой называется принципом</w:t>
      </w:r>
    </w:p>
    <w:p w:rsidR="004E3963" w:rsidRPr="004E3963" w:rsidRDefault="004E3963" w:rsidP="004E3963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lastRenderedPageBreak/>
        <w:t>Выберите один ответ: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07" type="#_x0000_t75" style="width:20.4pt;height:18.35pt" o:ole="">
            <v:imagedata r:id="rId5" o:title=""/>
          </v:shape>
          <w:control r:id="rId50" w:name="DefaultOcxName52" w:shapeid="_x0000_i1407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1. 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индивидуализации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06" type="#_x0000_t75" style="width:20.4pt;height:18.35pt" o:ole="">
            <v:imagedata r:id="rId9" o:title=""/>
          </v:shape>
          <w:control r:id="rId51" w:name="DefaultOcxName53" w:shapeid="_x0000_i1406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2. 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диалогизации 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05" type="#_x0000_t75" style="width:20.4pt;height:18.35pt" o:ole="">
            <v:imagedata r:id="rId5" o:title=""/>
          </v:shape>
          <w:control r:id="rId52" w:name="DefaultOcxName54" w:shapeid="_x0000_i1405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3. 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персонализации</w:t>
      </w:r>
    </w:p>
    <w:p w:rsidR="004E3963" w:rsidRPr="004E3963" w:rsidRDefault="004E3963" w:rsidP="004E3963">
      <w:pPr>
        <w:shd w:val="clear" w:color="auto" w:fill="D9EDF7"/>
        <w:spacing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04" type="#_x0000_t75" style="width:20.4pt;height:18.35pt" o:ole="">
            <v:imagedata r:id="rId5" o:title=""/>
          </v:shape>
          <w:control r:id="rId53" w:name="DefaultOcxName55" w:shapeid="_x0000_i1404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4. 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проблематизации</w:t>
      </w:r>
    </w:p>
    <w:p w:rsidR="004E3963" w:rsidRPr="004E3963" w:rsidRDefault="004E3963" w:rsidP="004E3963">
      <w:pPr>
        <w:shd w:val="clear" w:color="auto" w:fill="D9EDF7"/>
        <w:spacing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>
        <w:rPr>
          <w:rFonts w:ascii="inherit" w:eastAsia="Times New Roman" w:hAnsi="inherit" w:cs="Arial"/>
          <w:color w:val="262626"/>
          <w:sz w:val="15"/>
          <w:szCs w:val="15"/>
          <w:lang w:eastAsia="uk-UA"/>
        </w:rPr>
        <w:t xml:space="preserve">12.  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Принципы обучения – это</w:t>
      </w:r>
    </w:p>
    <w:p w:rsidR="004E3963" w:rsidRPr="004E3963" w:rsidRDefault="004E3963" w:rsidP="004E3963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Выберите один ответ: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02" type="#_x0000_t75" style="width:20.4pt;height:18.35pt" o:ole="">
            <v:imagedata r:id="rId5" o:title=""/>
          </v:shape>
          <w:control r:id="rId54" w:name="DefaultOcxName57" w:shapeid="_x0000_i1402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1. 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средства народной педагогики и современного педагогического процесса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01" type="#_x0000_t75" style="width:20.4pt;height:18.35pt" o:ole="">
            <v:imagedata r:id="rId5" o:title=""/>
          </v:shape>
          <w:control r:id="rId55" w:name="DefaultOcxName58" w:shapeid="_x0000_i1401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2. 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тезисы теории и практики обучения и образования, отражающие ключевые моменты в раскрытии процессов, явлений, событий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00" type="#_x0000_t75" style="width:20.4pt;height:18.35pt" o:ole="">
            <v:imagedata r:id="rId5" o:title=""/>
          </v:shape>
          <w:control r:id="rId56" w:name="DefaultOcxName59" w:shapeid="_x0000_i1400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3. 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приемы работы по организации процесса обучения</w:t>
      </w:r>
    </w:p>
    <w:p w:rsidR="004E3963" w:rsidRPr="004E3963" w:rsidRDefault="004E3963" w:rsidP="004E3963">
      <w:pPr>
        <w:shd w:val="clear" w:color="auto" w:fill="D9EDF7"/>
        <w:spacing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99" type="#_x0000_t75" style="width:20.4pt;height:18.35pt" o:ole="">
            <v:imagedata r:id="rId9" o:title=""/>
          </v:shape>
          <w:control r:id="rId57" w:name="DefaultOcxName60" w:shapeid="_x0000_i1399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4. 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базовые идеи теории обучения </w:t>
      </w:r>
    </w:p>
    <w:p w:rsidR="004E3963" w:rsidRPr="004E3963" w:rsidRDefault="004E3963" w:rsidP="004E3963">
      <w:pPr>
        <w:shd w:val="clear" w:color="auto" w:fill="D9EDF7"/>
        <w:spacing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>
        <w:rPr>
          <w:rFonts w:ascii="inherit" w:eastAsia="Times New Roman" w:hAnsi="inherit" w:cs="Arial"/>
          <w:color w:val="262626"/>
          <w:sz w:val="15"/>
          <w:szCs w:val="15"/>
          <w:lang w:eastAsia="uk-UA"/>
        </w:rPr>
        <w:t xml:space="preserve">13. 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С точки зрения психологии процесс воспитания – это</w:t>
      </w:r>
    </w:p>
    <w:p w:rsidR="004E3963" w:rsidRPr="004E3963" w:rsidRDefault="004E3963" w:rsidP="004E3963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Выберите один ответ: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97" type="#_x0000_t75" style="width:20.4pt;height:18.35pt" o:ole="">
            <v:imagedata r:id="rId5" o:title=""/>
          </v:shape>
          <w:control r:id="rId58" w:name="DefaultOcxName62" w:shapeid="_x0000_i1397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1. 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процесс развития интеллектуальной сферы ребенка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96" type="#_x0000_t75" style="width:20.4pt;height:18.35pt" o:ole="">
            <v:imagedata r:id="rId5" o:title=""/>
          </v:shape>
          <w:control r:id="rId59" w:name="DefaultOcxName63" w:shapeid="_x0000_i1396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2. 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ведущая профессиональная функция педагогов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95" type="#_x0000_t75" style="width:20.4pt;height:18.35pt" o:ole="">
            <v:imagedata r:id="rId5" o:title=""/>
          </v:shape>
          <w:control r:id="rId60" w:name="DefaultOcxName64" w:shapeid="_x0000_i1395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3. 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составная часть процесса обучения</w:t>
      </w:r>
    </w:p>
    <w:p w:rsidR="004E3963" w:rsidRPr="004E3963" w:rsidRDefault="004E3963" w:rsidP="004E3963">
      <w:pPr>
        <w:shd w:val="clear" w:color="auto" w:fill="D9EDF7"/>
        <w:spacing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94" type="#_x0000_t75" style="width:20.4pt;height:18.35pt" o:ole="">
            <v:imagedata r:id="rId9" o:title=""/>
          </v:shape>
          <w:control r:id="rId61" w:name="DefaultOcxName65" w:shapeid="_x0000_i1394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4. 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процесс развития мотивационно-потребностной сферы ребенка </w:t>
      </w:r>
    </w:p>
    <w:p w:rsidR="004E3963" w:rsidRPr="004E3963" w:rsidRDefault="004E3963" w:rsidP="004E3963">
      <w:pPr>
        <w:shd w:val="clear" w:color="auto" w:fill="D9EDF7"/>
        <w:spacing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>
        <w:rPr>
          <w:rFonts w:ascii="inherit" w:eastAsia="Times New Roman" w:hAnsi="inherit" w:cs="Arial"/>
          <w:color w:val="262626"/>
          <w:sz w:val="15"/>
          <w:szCs w:val="15"/>
          <w:lang w:eastAsia="uk-UA"/>
        </w:rPr>
        <w:t xml:space="preserve">14. 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Современное традиционное обучение, как технология, опирается на</w:t>
      </w:r>
    </w:p>
    <w:p w:rsidR="004E3963" w:rsidRPr="004E3963" w:rsidRDefault="004E3963" w:rsidP="004E3963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Выберите один ответ: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92" type="#_x0000_t75" style="width:20.4pt;height:18.35pt" o:ole="">
            <v:imagedata r:id="rId9" o:title=""/>
          </v:shape>
          <w:control r:id="rId62" w:name="DefaultOcxName67" w:shapeid="_x0000_i1392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1. 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педагогику требований 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91" type="#_x0000_t75" style="width:20.4pt;height:18.35pt" o:ole="">
            <v:imagedata r:id="rId5" o:title=""/>
          </v:shape>
          <w:control r:id="rId63" w:name="DefaultOcxName68" w:shapeid="_x0000_i1391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2. 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педагогику сотрудничества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90" type="#_x0000_t75" style="width:20.4pt;height:18.35pt" o:ole="">
            <v:imagedata r:id="rId5" o:title=""/>
          </v:shape>
          <w:control r:id="rId64" w:name="DefaultOcxName69" w:shapeid="_x0000_i1390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3. 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школу творчества И.П. Волкова</w:t>
      </w:r>
    </w:p>
    <w:p w:rsidR="004E3963" w:rsidRPr="004E3963" w:rsidRDefault="004E3963" w:rsidP="004E3963">
      <w:pPr>
        <w:shd w:val="clear" w:color="auto" w:fill="D9EDF7"/>
        <w:spacing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89" type="#_x0000_t75" style="width:20.4pt;height:18.35pt" o:ole="">
            <v:imagedata r:id="rId5" o:title=""/>
          </v:shape>
          <w:control r:id="rId65" w:name="DefaultOcxName70" w:shapeid="_x0000_i1389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4. 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православную педагогику</w:t>
      </w:r>
    </w:p>
    <w:p w:rsidR="004E3963" w:rsidRPr="004E3963" w:rsidRDefault="004E3963" w:rsidP="004E3963">
      <w:pPr>
        <w:shd w:val="clear" w:color="auto" w:fill="D9EDF7"/>
        <w:spacing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>
        <w:rPr>
          <w:rFonts w:ascii="inherit" w:eastAsia="Times New Roman" w:hAnsi="inherit" w:cs="Arial"/>
          <w:color w:val="262626"/>
          <w:sz w:val="15"/>
          <w:szCs w:val="15"/>
          <w:lang w:eastAsia="uk-UA"/>
        </w:rPr>
        <w:t xml:space="preserve">15. 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Согласно Л.С. Выготскому, ведущая роль в развитии психики школьника принадлежит</w:t>
      </w:r>
    </w:p>
    <w:p w:rsidR="004E3963" w:rsidRPr="004E3963" w:rsidRDefault="004E3963" w:rsidP="004E3963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Выберите один ответ: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87" type="#_x0000_t75" style="width:20.4pt;height:18.35pt" o:ole="">
            <v:imagedata r:id="rId5" o:title=""/>
          </v:shape>
          <w:control r:id="rId66" w:name="DefaultOcxName72" w:shapeid="_x0000_i1387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1. 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общению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86" type="#_x0000_t75" style="width:20.4pt;height:18.35pt" o:ole="">
            <v:imagedata r:id="rId5" o:title=""/>
          </v:shape>
          <w:control r:id="rId67" w:name="DefaultOcxName73" w:shapeid="_x0000_i1386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2. 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игре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85" type="#_x0000_t75" style="width:20.4pt;height:18.35pt" o:ole="">
            <v:imagedata r:id="rId5" o:title=""/>
          </v:shape>
          <w:control r:id="rId68" w:name="DefaultOcxName74" w:shapeid="_x0000_i1385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3. 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воспитанию</w:t>
      </w:r>
    </w:p>
    <w:p w:rsidR="004E3963" w:rsidRPr="004E3963" w:rsidRDefault="004E3963" w:rsidP="004E3963">
      <w:pPr>
        <w:shd w:val="clear" w:color="auto" w:fill="D9EDF7"/>
        <w:spacing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84" type="#_x0000_t75" style="width:20.4pt;height:18.35pt" o:ole="">
            <v:imagedata r:id="rId9" o:title=""/>
          </v:shape>
          <w:control r:id="rId69" w:name="DefaultOcxName75" w:shapeid="_x0000_i1384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4. 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учению </w:t>
      </w:r>
    </w:p>
    <w:p w:rsidR="004E3963" w:rsidRPr="004E3963" w:rsidRDefault="004E3963" w:rsidP="004E3963">
      <w:pPr>
        <w:shd w:val="clear" w:color="auto" w:fill="D9EDF7"/>
        <w:spacing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>
        <w:rPr>
          <w:rFonts w:ascii="inherit" w:eastAsia="Times New Roman" w:hAnsi="inherit" w:cs="Arial"/>
          <w:color w:val="262626"/>
          <w:sz w:val="15"/>
          <w:szCs w:val="15"/>
          <w:lang w:eastAsia="uk-UA"/>
        </w:rPr>
        <w:t xml:space="preserve">16. 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Социализация личности – это</w:t>
      </w:r>
    </w:p>
    <w:p w:rsidR="004E3963" w:rsidRPr="004E3963" w:rsidRDefault="004E3963" w:rsidP="004E3963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Выберите один ответ: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82" type="#_x0000_t75" style="width:20.4pt;height:18.35pt" o:ole="">
            <v:imagedata r:id="rId9" o:title=""/>
          </v:shape>
          <w:control r:id="rId70" w:name="DefaultOcxName77" w:shapeid="_x0000_i1382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1. 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все перечисленное 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81" type="#_x0000_t75" style="width:20.4pt;height:18.35pt" o:ole="">
            <v:imagedata r:id="rId5" o:title=""/>
          </v:shape>
          <w:control r:id="rId71" w:name="DefaultOcxName78" w:shapeid="_x0000_i1381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2. 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освоение нравственных ценностей социума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80" type="#_x0000_t75" style="width:20.4pt;height:18.35pt" o:ole="">
            <v:imagedata r:id="rId5" o:title=""/>
          </v:shape>
          <w:control r:id="rId72" w:name="DefaultOcxName79" w:shapeid="_x0000_i1380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3. 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адаптивность, активность</w:t>
      </w:r>
    </w:p>
    <w:p w:rsidR="004E3963" w:rsidRPr="004E3963" w:rsidRDefault="004E3963" w:rsidP="004E3963">
      <w:pPr>
        <w:shd w:val="clear" w:color="auto" w:fill="D9EDF7"/>
        <w:spacing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79" type="#_x0000_t75" style="width:20.4pt;height:18.35pt" o:ole="">
            <v:imagedata r:id="rId5" o:title=""/>
          </v:shape>
          <w:control r:id="rId73" w:name="DefaultOcxName80" w:shapeid="_x0000_i1379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4. 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автономность</w:t>
      </w:r>
    </w:p>
    <w:p w:rsidR="004E3963" w:rsidRPr="004E3963" w:rsidRDefault="004E3963" w:rsidP="004E3963">
      <w:pPr>
        <w:shd w:val="clear" w:color="auto" w:fill="D9EDF7"/>
        <w:spacing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>
        <w:rPr>
          <w:rFonts w:ascii="inherit" w:eastAsia="Times New Roman" w:hAnsi="inherit" w:cs="Arial"/>
          <w:color w:val="262626"/>
          <w:sz w:val="15"/>
          <w:szCs w:val="15"/>
          <w:lang w:eastAsia="uk-UA"/>
        </w:rPr>
        <w:t xml:space="preserve">17. 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Укажите верное определение термина «учебная задача»</w:t>
      </w:r>
    </w:p>
    <w:p w:rsidR="004E3963" w:rsidRPr="004E3963" w:rsidRDefault="004E3963" w:rsidP="004E3963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Выберите один ответ: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lastRenderedPageBreak/>
        <w:object w:dxaOrig="1440" w:dyaOrig="1440">
          <v:shape id="_x0000_i1377" type="#_x0000_t75" style="width:20.4pt;height:18.35pt" o:ole="">
            <v:imagedata r:id="rId5" o:title=""/>
          </v:shape>
          <w:control r:id="rId74" w:name="DefaultOcxName82" w:shapeid="_x0000_i1377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1. 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Учебная задача – это решение математической задачи разными способами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76" type="#_x0000_t75" style="width:20.4pt;height:18.35pt" o:ole="">
            <v:imagedata r:id="rId5" o:title=""/>
          </v:shape>
          <w:control r:id="rId75" w:name="DefaultOcxName83" w:shapeid="_x0000_i1376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2. 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Учебная задача – это цель, личностно значимая для ученика, которая мотивирует изучение нового материала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75" type="#_x0000_t75" style="width:20.4pt;height:18.35pt" o:ole="">
            <v:imagedata r:id="rId9" o:title=""/>
          </v:shape>
          <w:control r:id="rId76" w:name="DefaultOcxName84" w:shapeid="_x0000_i1375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3. 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Учебная задача – это конкретное задание ученику для выполнения на уроке </w:t>
      </w:r>
    </w:p>
    <w:p w:rsidR="004E3963" w:rsidRPr="004E3963" w:rsidRDefault="004E3963" w:rsidP="004E3963">
      <w:pPr>
        <w:shd w:val="clear" w:color="auto" w:fill="D9EDF7"/>
        <w:spacing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74" type="#_x0000_t75" style="width:20.4pt;height:18.35pt" o:ole="">
            <v:imagedata r:id="rId5" o:title=""/>
          </v:shape>
          <w:control r:id="rId77" w:name="DefaultOcxName85" w:shapeid="_x0000_i1374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4. 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Учебная задача - это сообщение темы урока</w:t>
      </w:r>
    </w:p>
    <w:p w:rsidR="004E3963" w:rsidRPr="004E3963" w:rsidRDefault="004E3963" w:rsidP="004E3963">
      <w:pPr>
        <w:shd w:val="clear" w:color="auto" w:fill="D9EDF7"/>
        <w:spacing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>
        <w:rPr>
          <w:rFonts w:ascii="inherit" w:eastAsia="Times New Roman" w:hAnsi="inherit" w:cs="Arial"/>
          <w:color w:val="262626"/>
          <w:sz w:val="15"/>
          <w:szCs w:val="15"/>
          <w:lang w:eastAsia="uk-UA"/>
        </w:rPr>
        <w:t xml:space="preserve">18. 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Устройствами ввода информации являются (выберите несколько вариантов ответа)</w:t>
      </w:r>
    </w:p>
    <w:p w:rsidR="004E3963" w:rsidRPr="004E3963" w:rsidRDefault="004E3963" w:rsidP="004E3963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Выберите один или несколько ответов: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72" type="#_x0000_t75" style="width:20.4pt;height:18.35pt" o:ole="">
            <v:imagedata r:id="rId21" o:title=""/>
          </v:shape>
          <w:control r:id="rId78" w:name="DefaultOcxName87" w:shapeid="_x0000_i1372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1. 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принтер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71" type="#_x0000_t75" style="width:20.4pt;height:18.35pt" o:ole="">
            <v:imagedata r:id="rId21" o:title=""/>
          </v:shape>
          <w:control r:id="rId79" w:name="DefaultOcxName88" w:shapeid="_x0000_i1371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2. 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монитор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70" type="#_x0000_t75" style="width:20.4pt;height:18.35pt" o:ole="">
            <v:imagedata r:id="rId19" o:title=""/>
          </v:shape>
          <w:control r:id="rId80" w:name="DefaultOcxName89" w:shapeid="_x0000_i1370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3. 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клавиатура </w:t>
      </w:r>
    </w:p>
    <w:p w:rsidR="004E3963" w:rsidRPr="004E3963" w:rsidRDefault="004E3963" w:rsidP="004E3963">
      <w:pPr>
        <w:shd w:val="clear" w:color="auto" w:fill="D9EDF7"/>
        <w:spacing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69" type="#_x0000_t75" style="width:20.4pt;height:18.35pt" o:ole="">
            <v:imagedata r:id="rId19" o:title=""/>
          </v:shape>
          <w:control r:id="rId81" w:name="DefaultOcxName90" w:shapeid="_x0000_i1369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4. 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сканер </w:t>
      </w:r>
    </w:p>
    <w:p w:rsidR="004E3963" w:rsidRPr="004E3963" w:rsidRDefault="004E3963" w:rsidP="004E3963">
      <w:pPr>
        <w:shd w:val="clear" w:color="auto" w:fill="D9EDF7"/>
        <w:spacing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>
        <w:rPr>
          <w:rFonts w:ascii="inherit" w:eastAsia="Times New Roman" w:hAnsi="inherit" w:cs="Arial"/>
          <w:color w:val="262626"/>
          <w:sz w:val="15"/>
          <w:szCs w:val="15"/>
          <w:lang w:eastAsia="uk-UA"/>
        </w:rPr>
        <w:t xml:space="preserve">19. 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Электронная почта позволяет передавать</w:t>
      </w:r>
    </w:p>
    <w:p w:rsidR="004E3963" w:rsidRPr="004E3963" w:rsidRDefault="004E3963" w:rsidP="004E3963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Выберите один ответ: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67" type="#_x0000_t75" style="width:20.4pt;height:18.35pt" o:ole="">
            <v:imagedata r:id="rId5" o:title=""/>
          </v:shape>
          <w:control r:id="rId82" w:name="DefaultOcxName92" w:shapeid="_x0000_i1367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1. 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только сообщения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66" type="#_x0000_t75" style="width:20.4pt;height:18.35pt" o:ole="">
            <v:imagedata r:id="rId9" o:title=""/>
          </v:shape>
          <w:control r:id="rId83" w:name="DefaultOcxName93" w:shapeid="_x0000_i1366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2. 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сообщения и вложенные файлы </w:t>
      </w:r>
    </w:p>
    <w:p w:rsidR="004E3963" w:rsidRPr="004E3963" w:rsidRDefault="004E3963" w:rsidP="004E3963">
      <w:pPr>
        <w:shd w:val="clear" w:color="auto" w:fill="D9EDF7"/>
        <w:spacing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65" type="#_x0000_t75" style="width:20.4pt;height:18.35pt" o:ole="">
            <v:imagedata r:id="rId5" o:title=""/>
          </v:shape>
          <w:control r:id="rId84" w:name="DefaultOcxName94" w:shapeid="_x0000_i1365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3. 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видеоизображения</w:t>
      </w:r>
    </w:p>
    <w:p w:rsidR="004E3963" w:rsidRPr="004E3963" w:rsidRDefault="004E3963" w:rsidP="004E3963">
      <w:pPr>
        <w:shd w:val="clear" w:color="auto" w:fill="D9EDF7"/>
        <w:spacing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>
        <w:rPr>
          <w:rFonts w:ascii="inherit" w:eastAsia="Times New Roman" w:hAnsi="inherit" w:cs="Arial"/>
          <w:color w:val="262626"/>
          <w:sz w:val="15"/>
          <w:szCs w:val="15"/>
          <w:lang w:eastAsia="uk-UA"/>
        </w:rPr>
        <w:t xml:space="preserve">20. 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Педагогическая технология – это</w:t>
      </w:r>
    </w:p>
    <w:p w:rsidR="004E3963" w:rsidRPr="004E3963" w:rsidRDefault="004E3963" w:rsidP="004E3963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Выберите один ответ: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63" type="#_x0000_t75" style="width:20.4pt;height:18.35pt" o:ole="">
            <v:imagedata r:id="rId5" o:title=""/>
          </v:shape>
          <w:control r:id="rId85" w:name="DefaultOcxName96" w:shapeid="_x0000_i1363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1. 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устойчивость результатов, полученных при повторном контроле, а также близких результатов при его проведении разными преподавателями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62" type="#_x0000_t75" style="width:20.4pt;height:18.35pt" o:ole="">
            <v:imagedata r:id="rId9" o:title=""/>
          </v:shape>
          <w:control r:id="rId86" w:name="DefaultOcxName97" w:shapeid="_x0000_i1362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2. 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набор операций по конструированию, формированию и контролю знаний, умений, навыков и отношений в соответствии с поставленными целями 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61" type="#_x0000_t75" style="width:20.4pt;height:18.35pt" o:ole="">
            <v:imagedata r:id="rId5" o:title=""/>
          </v:shape>
          <w:control r:id="rId87" w:name="DefaultOcxName98" w:shapeid="_x0000_i1361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3. 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совокупность положений, раскрывающих содержание какой-либо теории, концепции или категории в системе науки</w:t>
      </w:r>
    </w:p>
    <w:p w:rsidR="004E3963" w:rsidRPr="004E3963" w:rsidRDefault="004E3963" w:rsidP="004E3963">
      <w:pPr>
        <w:shd w:val="clear" w:color="auto" w:fill="D9EDF7"/>
        <w:spacing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60" type="#_x0000_t75" style="width:20.4pt;height:18.35pt" o:ole="">
            <v:imagedata r:id="rId5" o:title=""/>
          </v:shape>
          <w:control r:id="rId88" w:name="DefaultOcxName99" w:shapeid="_x0000_i1360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4. 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инструментарий достижения цели обучения</w:t>
      </w:r>
    </w:p>
    <w:p w:rsidR="004E3963" w:rsidRPr="004E3963" w:rsidRDefault="004E3963" w:rsidP="004E3963">
      <w:pPr>
        <w:shd w:val="clear" w:color="auto" w:fill="D9EDF7"/>
        <w:spacing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>
        <w:rPr>
          <w:rFonts w:ascii="inherit" w:eastAsia="Times New Roman" w:hAnsi="inherit" w:cs="Arial"/>
          <w:color w:val="262626"/>
          <w:sz w:val="15"/>
          <w:szCs w:val="15"/>
          <w:lang w:eastAsia="uk-UA"/>
        </w:rPr>
        <w:t xml:space="preserve">21. 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Контроль результатов обучения – это:</w:t>
      </w:r>
    </w:p>
    <w:p w:rsidR="004E3963" w:rsidRPr="004E3963" w:rsidRDefault="004E3963" w:rsidP="004E3963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Выберите один ответ: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58" type="#_x0000_t75" style="width:20.4pt;height:18.35pt" o:ole="">
            <v:imagedata r:id="rId5" o:title=""/>
          </v:shape>
          <w:control r:id="rId89" w:name="DefaultOcxName101" w:shapeid="_x0000_i1358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1. 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механизм проверки только знаний учащихся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57" type="#_x0000_t75" style="width:20.4pt;height:18.35pt" o:ole="">
            <v:imagedata r:id="rId9" o:title=""/>
          </v:shape>
          <w:control r:id="rId90" w:name="DefaultOcxName102" w:shapeid="_x0000_i1357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2. 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проверка результатов усвоения знаний, умений, навыков, а также развития определенных компетенций 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56" type="#_x0000_t75" style="width:20.4pt;height:18.35pt" o:ole="">
            <v:imagedata r:id="rId5" o:title=""/>
          </v:shape>
          <w:control r:id="rId91" w:name="DefaultOcxName103" w:shapeid="_x0000_i1356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3. 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ведущий вид обратной связи учителя с учеником в процессе обучения</w:t>
      </w:r>
    </w:p>
    <w:p w:rsidR="004E3963" w:rsidRPr="004E3963" w:rsidRDefault="004E3963" w:rsidP="004E3963">
      <w:pPr>
        <w:shd w:val="clear" w:color="auto" w:fill="D9EDF7"/>
        <w:spacing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55" type="#_x0000_t75" style="width:20.4pt;height:18.35pt" o:ole="">
            <v:imagedata r:id="rId5" o:title=""/>
          </v:shape>
          <w:control r:id="rId92" w:name="DefaultOcxName104" w:shapeid="_x0000_i1355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4. 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система оценочно-отметочной деятельности, направленная на формирование адекватного представления об объективно протекающих процессах в социальном континууме</w:t>
      </w:r>
    </w:p>
    <w:p w:rsidR="004E3963" w:rsidRPr="004E3963" w:rsidRDefault="004E3963" w:rsidP="004E3963">
      <w:pPr>
        <w:shd w:val="clear" w:color="auto" w:fill="D9EDF7"/>
        <w:spacing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>
        <w:rPr>
          <w:rFonts w:ascii="inherit" w:eastAsia="Times New Roman" w:hAnsi="inherit" w:cs="Arial"/>
          <w:color w:val="262626"/>
          <w:sz w:val="15"/>
          <w:szCs w:val="15"/>
          <w:lang w:eastAsia="uk-UA"/>
        </w:rPr>
        <w:t xml:space="preserve">22. 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К внутренним критериям сформированности навыка относят</w:t>
      </w:r>
    </w:p>
    <w:p w:rsidR="004E3963" w:rsidRPr="004E3963" w:rsidRDefault="004E3963" w:rsidP="004E3963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Выберите один ответ: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53" type="#_x0000_t75" style="width:20.4pt;height:18.35pt" o:ole="">
            <v:imagedata r:id="rId5" o:title=""/>
          </v:shape>
          <w:control r:id="rId93" w:name="DefaultOcxName106" w:shapeid="_x0000_i1353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1. 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повышение самостоятельности при выполнении задания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52" type="#_x0000_t75" style="width:20.4pt;height:18.35pt" o:ole="">
            <v:imagedata r:id="rId5" o:title=""/>
          </v:shape>
          <w:control r:id="rId94" w:name="DefaultOcxName107" w:shapeid="_x0000_i1352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2. 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снижение числа ошибок при выполнении задания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51" type="#_x0000_t75" style="width:20.4pt;height:18.35pt" o:ole="">
            <v:imagedata r:id="rId5" o:title=""/>
          </v:shape>
          <w:control r:id="rId95" w:name="DefaultOcxName108" w:shapeid="_x0000_i1351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3. 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повышение скорости выполнения задания</w:t>
      </w:r>
    </w:p>
    <w:p w:rsidR="004E3963" w:rsidRPr="004E3963" w:rsidRDefault="004E3963" w:rsidP="004E3963">
      <w:pPr>
        <w:shd w:val="clear" w:color="auto" w:fill="D9EDF7"/>
        <w:spacing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50" type="#_x0000_t75" style="width:20.4pt;height:18.35pt" o:ole="">
            <v:imagedata r:id="rId9" o:title=""/>
          </v:shape>
          <w:control r:id="rId96" w:name="DefaultOcxName109" w:shapeid="_x0000_i1350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4. 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отсутствие направленности сознания на форму выполнения задания </w:t>
      </w:r>
    </w:p>
    <w:p w:rsidR="004E3963" w:rsidRPr="004E3963" w:rsidRDefault="004E3963" w:rsidP="004E3963">
      <w:pPr>
        <w:shd w:val="clear" w:color="auto" w:fill="D9EDF7"/>
        <w:spacing w:after="120"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>
        <w:rPr>
          <w:rFonts w:ascii="inherit" w:eastAsia="Times New Roman" w:hAnsi="inherit" w:cs="Arial"/>
          <w:color w:val="262626"/>
          <w:sz w:val="15"/>
          <w:szCs w:val="15"/>
          <w:lang w:eastAsia="uk-UA"/>
        </w:rPr>
        <w:t xml:space="preserve">23. 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Выберите правильное оформление этикетки растения в кабинете биологии:</w:t>
      </w:r>
    </w:p>
    <w:p w:rsidR="004E3963" w:rsidRPr="004E3963" w:rsidRDefault="004E3963" w:rsidP="004E3963">
      <w:pPr>
        <w:shd w:val="clear" w:color="auto" w:fill="D9EDF7"/>
        <w:spacing w:after="120"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lastRenderedPageBreak/>
        <w:t>- На этикетке должно содержаться</w:t>
      </w:r>
    </w:p>
    <w:p w:rsidR="004E3963" w:rsidRPr="004E3963" w:rsidRDefault="004E3963" w:rsidP="004E3963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Выберите один ответ: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48" type="#_x0000_t75" style="width:20.4pt;height:18.35pt" o:ole="">
            <v:imagedata r:id="rId5" o:title=""/>
          </v:shape>
          <w:control r:id="rId97" w:name="DefaultOcxName111" w:shapeid="_x0000_i1348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1. 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видовое название растения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47" type="#_x0000_t75" style="width:20.4pt;height:18.35pt" o:ole="">
            <v:imagedata r:id="rId5" o:title=""/>
          </v:shape>
          <w:control r:id="rId98" w:name="DefaultOcxName112" w:shapeid="_x0000_i1347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2. 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семейство, к которому принадлежит растение</w:t>
      </w:r>
    </w:p>
    <w:p w:rsidR="004E3963" w:rsidRPr="004E3963" w:rsidRDefault="004E3963" w:rsidP="004E3963">
      <w:pPr>
        <w:shd w:val="clear" w:color="auto" w:fill="D9EDF7"/>
        <w:spacing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46" type="#_x0000_t75" style="width:20.4pt;height:18.35pt" o:ole="">
            <v:imagedata r:id="rId9" o:title=""/>
          </v:shape>
          <w:control r:id="rId99" w:name="DefaultOcxName113" w:shapeid="_x0000_i1346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3. 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видовое название, семейство, происхождение растения </w:t>
      </w:r>
    </w:p>
    <w:p w:rsidR="004E3963" w:rsidRPr="004E3963" w:rsidRDefault="004E3963" w:rsidP="004E3963">
      <w:pPr>
        <w:shd w:val="clear" w:color="auto" w:fill="D9EDF7"/>
        <w:spacing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>
        <w:rPr>
          <w:rFonts w:ascii="inherit" w:eastAsia="Times New Roman" w:hAnsi="inherit" w:cs="Arial"/>
          <w:color w:val="262626"/>
          <w:sz w:val="15"/>
          <w:szCs w:val="15"/>
          <w:lang w:eastAsia="uk-UA"/>
        </w:rPr>
        <w:t xml:space="preserve">24. 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Определите элемент содержания курса биологии, который проверяется заданиями высокого уровня сложности: </w:t>
      </w:r>
    </w:p>
    <w:p w:rsidR="004E3963" w:rsidRPr="004E3963" w:rsidRDefault="004E3963" w:rsidP="004E3963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Выберите один ответ: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44" type="#_x0000_t75" style="width:20.4pt;height:18.35pt" o:ole="">
            <v:imagedata r:id="rId5" o:title=""/>
          </v:shape>
          <w:control r:id="rId100" w:name="DefaultOcxName115" w:shapeid="_x0000_i1344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1. 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понимание основных положений биологических теорий, законов, правил, гипотез, закономерностей, сущности биологических процессов и явлений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92" type="#_x0000_t75" style="width:20.4pt;height:18.35pt" o:ole="">
            <v:imagedata r:id="rId9" o:title=""/>
          </v:shape>
          <w:control r:id="rId101" w:name="DefaultOcxName116" w:shapeid="_x0000_i1492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2. 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умение самостоятельно оперировать биологическими понятиями, обосновывать и объяснять биологические процессы и явления, грамотно формулировать ответ</w:t>
      </w:r>
    </w:p>
    <w:p w:rsidR="004E3963" w:rsidRPr="004E3963" w:rsidRDefault="004E3963" w:rsidP="004E3963">
      <w:pPr>
        <w:shd w:val="clear" w:color="auto" w:fill="D9EDF7"/>
        <w:spacing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42" type="#_x0000_t75" style="width:20.4pt;height:18.35pt" o:ole="">
            <v:imagedata r:id="rId5" o:title=""/>
          </v:shape>
          <w:control r:id="rId102" w:name="DefaultOcxName117" w:shapeid="_x0000_i1342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3. 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знание сущности биологических процессов, явлений, общебиологических закономерностей</w:t>
      </w:r>
    </w:p>
    <w:p w:rsidR="004E3963" w:rsidRPr="004E3963" w:rsidRDefault="004E3963" w:rsidP="004E3963">
      <w:pPr>
        <w:shd w:val="clear" w:color="auto" w:fill="D9EDF7"/>
        <w:spacing w:after="120"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>
        <w:rPr>
          <w:rFonts w:ascii="inherit" w:eastAsia="Times New Roman" w:hAnsi="inherit" w:cs="Arial"/>
          <w:color w:val="262626"/>
          <w:sz w:val="15"/>
          <w:szCs w:val="15"/>
          <w:lang w:eastAsia="uk-UA"/>
        </w:rPr>
        <w:t xml:space="preserve">25. 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Укажите тип урока по представленной структуре: 1) этап подготовки учащихся к активному и сознательному освоению нового материала; 2) этап усвоения новых знаний; 3) этап закрепления новых знаний; 4) этап информации учащихся о домашнем задании, инструктаж по его выполнению: </w:t>
      </w:r>
      <w:r w:rsidRPr="004E3963">
        <w:rPr>
          <w:rFonts w:ascii="Arial" w:eastAsia="Times New Roman" w:hAnsi="Arial" w:cs="Arial"/>
          <w:i/>
          <w:iCs/>
          <w:color w:val="31708F"/>
          <w:sz w:val="19"/>
          <w:szCs w:val="19"/>
          <w:lang w:eastAsia="uk-UA"/>
        </w:rPr>
        <w:t>(выберите правильный ответ)</w:t>
      </w:r>
    </w:p>
    <w:p w:rsidR="004E3963" w:rsidRPr="004E3963" w:rsidRDefault="004E3963" w:rsidP="004E3963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Выберите один ответ: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40" type="#_x0000_t75" style="width:20.4pt;height:18.35pt" o:ole="">
            <v:imagedata r:id="rId5" o:title=""/>
          </v:shape>
          <w:control r:id="rId103" w:name="DefaultOcxName119" w:shapeid="_x0000_i1340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1. 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Комбинированный урок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93" type="#_x0000_t75" style="width:20.4pt;height:18.35pt" o:ole="">
            <v:imagedata r:id="rId5" o:title=""/>
          </v:shape>
          <w:control r:id="rId104" w:name="DefaultOcxName120" w:shapeid="_x0000_i1493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2. 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Урок усвоения нового знания 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494" type="#_x0000_t75" style="width:20.4pt;height:18.35pt" o:ole="">
            <v:imagedata r:id="rId9" o:title=""/>
          </v:shape>
          <w:control r:id="rId105" w:name="DefaultOcxName121" w:shapeid="_x0000_i1494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3. 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Урок закрепления изучаемого материала</w:t>
      </w:r>
    </w:p>
    <w:p w:rsidR="004E3963" w:rsidRPr="004E3963" w:rsidRDefault="004E3963" w:rsidP="004E3963">
      <w:pPr>
        <w:shd w:val="clear" w:color="auto" w:fill="D9EDF7"/>
        <w:spacing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37" type="#_x0000_t75" style="width:20.4pt;height:18.35pt" o:ole="">
            <v:imagedata r:id="rId5" o:title=""/>
          </v:shape>
          <w:control r:id="rId106" w:name="DefaultOcxName122" w:shapeid="_x0000_i1337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4. 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Урок повторения и обобщения изучаемого материала</w:t>
      </w:r>
    </w:p>
    <w:p w:rsidR="004E3963" w:rsidRPr="004E3963" w:rsidRDefault="004E3963" w:rsidP="004E3963">
      <w:pPr>
        <w:shd w:val="clear" w:color="auto" w:fill="D9EDF7"/>
        <w:spacing w:after="120"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>
        <w:rPr>
          <w:rFonts w:ascii="inherit" w:eastAsia="Times New Roman" w:hAnsi="inherit" w:cs="Arial"/>
          <w:color w:val="262626"/>
          <w:sz w:val="15"/>
          <w:szCs w:val="15"/>
          <w:lang w:eastAsia="uk-UA"/>
        </w:rPr>
        <w:t xml:space="preserve">26. 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Выберите верное определение цели проведения олимпиады по предмету:</w:t>
      </w:r>
    </w:p>
    <w:p w:rsidR="004E3963" w:rsidRPr="004E3963" w:rsidRDefault="004E3963" w:rsidP="004E3963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Выберите один ответ: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35" type="#_x0000_t75" style="width:20.4pt;height:18.35pt" o:ole="">
            <v:imagedata r:id="rId9" o:title=""/>
          </v:shape>
          <w:control r:id="rId107" w:name="DefaultOcxName124" w:shapeid="_x0000_i1335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1. 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Развитие интереса к предмету, выявление у учащихся склонностей к данному предмету и развитие их способностей 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34" type="#_x0000_t75" style="width:20.4pt;height:18.35pt" o:ole="">
            <v:imagedata r:id="rId5" o:title=""/>
          </v:shape>
          <w:control r:id="rId108" w:name="DefaultOcxName125" w:shapeid="_x0000_i1334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2. 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Проверки знаний учащихся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33" type="#_x0000_t75" style="width:20.4pt;height:18.35pt" o:ole="">
            <v:imagedata r:id="rId5" o:title=""/>
          </v:shape>
          <w:control r:id="rId109" w:name="DefaultOcxName126" w:shapeid="_x0000_i1333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3. 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Развитие интереса учащихся к предмету и проверка знаний</w:t>
      </w:r>
    </w:p>
    <w:p w:rsidR="004E3963" w:rsidRPr="004E3963" w:rsidRDefault="004E3963" w:rsidP="004E3963">
      <w:pPr>
        <w:shd w:val="clear" w:color="auto" w:fill="D9EDF7"/>
        <w:spacing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32" type="#_x0000_t75" style="width:20.4pt;height:18.35pt" o:ole="">
            <v:imagedata r:id="rId5" o:title=""/>
          </v:shape>
          <w:control r:id="rId110" w:name="DefaultOcxName127" w:shapeid="_x0000_i1332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4. 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Организация внеклассной учебно-воспитательной  работы</w:t>
      </w:r>
    </w:p>
    <w:p w:rsidR="004E3963" w:rsidRPr="004E3963" w:rsidRDefault="004E3963" w:rsidP="004E3963">
      <w:pPr>
        <w:shd w:val="clear" w:color="auto" w:fill="D9EDF7"/>
        <w:spacing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>
        <w:rPr>
          <w:rFonts w:ascii="inherit" w:eastAsia="Times New Roman" w:hAnsi="inherit" w:cs="Arial"/>
          <w:color w:val="262626"/>
          <w:sz w:val="15"/>
          <w:szCs w:val="15"/>
          <w:lang w:eastAsia="uk-UA"/>
        </w:rPr>
        <w:t xml:space="preserve">27. 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Выберите задание, требующее от ученика умения обобщать и анализировать базовую информацию:</w:t>
      </w:r>
    </w:p>
    <w:p w:rsidR="004E3963" w:rsidRPr="004E3963" w:rsidRDefault="004E3963" w:rsidP="004E3963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Выберите один ответ: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30" type="#_x0000_t75" style="width:20.4pt;height:18.35pt" o:ole="">
            <v:imagedata r:id="rId5" o:title=""/>
          </v:shape>
          <w:control r:id="rId111" w:name="DefaultOcxName129" w:shapeid="_x0000_i1330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1. 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Задание №3. Эритроцит имеет двояковогнутую мембрану. Объясните этот факт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29" type="#_x0000_t75" style="width:20.4pt;height:18.35pt" o:ole="">
            <v:imagedata r:id="rId5" o:title=""/>
          </v:shape>
          <w:control r:id="rId112" w:name="DefaultOcxName130" w:shapeid="_x0000_i1329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2. 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Задание №2.  Результаты анализа крови больного следующие: эритроцитов – 3,5 млн., лейкоцитов – 27 тыс., СОЭ – 30 мм/ч; что Вы можете рекомендовать больному и почему?</w:t>
      </w:r>
    </w:p>
    <w:p w:rsidR="004E3963" w:rsidRPr="004E3963" w:rsidRDefault="004E3963" w:rsidP="004E3963">
      <w:pPr>
        <w:shd w:val="clear" w:color="auto" w:fill="D9EDF7"/>
        <w:spacing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28" type="#_x0000_t75" style="width:20.4pt;height:18.35pt" o:ole="">
            <v:imagedata r:id="rId9" o:title=""/>
          </v:shape>
          <w:control r:id="rId113" w:name="DefaultOcxName131" w:shapeid="_x0000_i1328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3. 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Задание №1. Сформулируйте определение «система кровообращения», отражающее ее строение и биологическую роль </w:t>
      </w:r>
    </w:p>
    <w:p w:rsidR="004E3963" w:rsidRPr="004E3963" w:rsidRDefault="004E3963" w:rsidP="004E3963">
      <w:pPr>
        <w:shd w:val="clear" w:color="auto" w:fill="D9EDF7"/>
        <w:spacing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>
        <w:rPr>
          <w:rFonts w:ascii="inherit" w:eastAsia="Times New Roman" w:hAnsi="inherit" w:cs="Arial"/>
          <w:color w:val="262626"/>
          <w:sz w:val="15"/>
          <w:szCs w:val="15"/>
          <w:lang w:eastAsia="uk-UA"/>
        </w:rPr>
        <w:t xml:space="preserve">28. 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Укажите программы по биологии, которые должен использовать учитель при планировании и организации учебного процесса:</w:t>
      </w:r>
    </w:p>
    <w:p w:rsidR="004E3963" w:rsidRPr="004E3963" w:rsidRDefault="004E3963" w:rsidP="004E3963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Выберите один ответ: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26" type="#_x0000_t75" style="width:20.4pt;height:18.35pt" o:ole="">
            <v:imagedata r:id="rId5" o:title=""/>
          </v:shape>
          <w:control r:id="rId114" w:name="DefaultOcxName133" w:shapeid="_x0000_i1326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1. 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Авторские программы, рекомендованные МО и науки РФ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25" type="#_x0000_t75" style="width:20.4pt;height:18.35pt" o:ole="">
            <v:imagedata r:id="rId5" o:title=""/>
          </v:shape>
          <w:control r:id="rId115" w:name="DefaultOcxName134" w:shapeid="_x0000_i1325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2. 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Примерные программы общего образования по биологии</w:t>
      </w:r>
    </w:p>
    <w:p w:rsidR="004E3963" w:rsidRPr="004E3963" w:rsidRDefault="004E3963" w:rsidP="004E3963">
      <w:pPr>
        <w:shd w:val="clear" w:color="auto" w:fill="D9EDF7"/>
        <w:spacing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24" type="#_x0000_t75" style="width:20.4pt;height:18.35pt" o:ole="">
            <v:imagedata r:id="rId9" o:title=""/>
          </v:shape>
          <w:control r:id="rId116" w:name="DefaultOcxName135" w:shapeid="_x0000_i1324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3. 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Рабочие программы, разработанные учителями на основе примерных или авторских программ по биологии </w:t>
      </w:r>
    </w:p>
    <w:p w:rsidR="004E3963" w:rsidRPr="004E3963" w:rsidRDefault="004E3963" w:rsidP="004E3963">
      <w:pPr>
        <w:shd w:val="clear" w:color="auto" w:fill="D9EDF7"/>
        <w:spacing w:after="120"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>
        <w:rPr>
          <w:rFonts w:ascii="inherit" w:eastAsia="Times New Roman" w:hAnsi="inherit" w:cs="Arial"/>
          <w:color w:val="262626"/>
          <w:sz w:val="15"/>
          <w:szCs w:val="15"/>
          <w:lang w:eastAsia="uk-UA"/>
        </w:rPr>
        <w:lastRenderedPageBreak/>
        <w:t xml:space="preserve">29. 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Укажите одно из требований ФГОС к результатам обучения биологии, относящееся к метапредметным результатам:</w:t>
      </w:r>
    </w:p>
    <w:p w:rsidR="004E3963" w:rsidRPr="004E3963" w:rsidRDefault="004E3963" w:rsidP="004E3963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Выберите один ответ: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22" type="#_x0000_t75" style="width:20.4pt;height:18.35pt" o:ole="">
            <v:imagedata r:id="rId5" o:title=""/>
          </v:shape>
          <w:control r:id="rId117" w:name="DefaultOcxName137" w:shapeid="_x0000_i1322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1. 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Распознавать биологические объекты по их описанию и рисункам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21" type="#_x0000_t75" style="width:20.4pt;height:18.35pt" o:ole="">
            <v:imagedata r:id="rId5" o:title=""/>
          </v:shape>
          <w:control r:id="rId118" w:name="DefaultOcxName138" w:shapeid="_x0000_i1321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2. 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Называть представителей разных отделов растений, типов и классов животных</w:t>
      </w:r>
    </w:p>
    <w:p w:rsidR="004E3963" w:rsidRPr="004E3963" w:rsidRDefault="004E3963" w:rsidP="004E3963">
      <w:pPr>
        <w:shd w:val="clear" w:color="auto" w:fill="D9EDF7"/>
        <w:spacing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20" type="#_x0000_t75" style="width:20.4pt;height:18.35pt" o:ole="">
            <v:imagedata r:id="rId9" o:title=""/>
          </v:shape>
          <w:control r:id="rId119" w:name="DefaultOcxName139" w:shapeid="_x0000_i1320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3. 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Находить биологическую информацию в различных источниках </w:t>
      </w:r>
    </w:p>
    <w:p w:rsidR="004E3963" w:rsidRPr="004E3963" w:rsidRDefault="004E3963" w:rsidP="004E3963">
      <w:pPr>
        <w:shd w:val="clear" w:color="auto" w:fill="D9EDF7"/>
        <w:spacing w:after="120"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>
        <w:rPr>
          <w:rFonts w:ascii="inherit" w:eastAsia="Times New Roman" w:hAnsi="inherit" w:cs="Arial"/>
          <w:color w:val="262626"/>
          <w:sz w:val="15"/>
          <w:szCs w:val="15"/>
          <w:lang w:eastAsia="uk-UA"/>
        </w:rPr>
        <w:t xml:space="preserve">30. 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Укажите одно из требований к результатам обучения по биологии, не относящееся к личностным результатам: </w:t>
      </w:r>
      <w:r w:rsidRPr="004E3963">
        <w:rPr>
          <w:rFonts w:ascii="Arial" w:eastAsia="Times New Roman" w:hAnsi="Arial" w:cs="Arial"/>
          <w:i/>
          <w:iCs/>
          <w:color w:val="31708F"/>
          <w:sz w:val="19"/>
          <w:szCs w:val="19"/>
          <w:lang w:eastAsia="uk-UA"/>
        </w:rPr>
        <w:t>(выбрать правильный ответ)</w:t>
      </w:r>
    </w:p>
    <w:p w:rsidR="004E3963" w:rsidRPr="004E3963" w:rsidRDefault="004E3963" w:rsidP="004E3963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Выберите один ответ: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18" type="#_x0000_t75" style="width:20.4pt;height:18.35pt" o:ole="">
            <v:imagedata r:id="rId9" o:title=""/>
          </v:shape>
          <w:control r:id="rId120" w:name="DefaultOcxName141" w:shapeid="_x0000_i1318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1. 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умение находить биологическую информацию в различных источниках 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17" type="#_x0000_t75" style="width:20.4pt;height:18.35pt" o:ole="">
            <v:imagedata r:id="rId5" o:title=""/>
          </v:shape>
          <w:control r:id="rId121" w:name="DefaultOcxName142" w:shapeid="_x0000_i1317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2. 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сформированность познавательных интересов и мотивов, направленных на изучение живой природы</w:t>
      </w:r>
    </w:p>
    <w:p w:rsidR="004E3963" w:rsidRPr="004E3963" w:rsidRDefault="004E3963" w:rsidP="004E3963">
      <w:pPr>
        <w:shd w:val="clear" w:color="auto" w:fill="D9EDF7"/>
        <w:spacing w:after="0"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16" type="#_x0000_t75" style="width:20.4pt;height:18.35pt" o:ole="">
            <v:imagedata r:id="rId5" o:title=""/>
          </v:shape>
          <w:control r:id="rId122" w:name="DefaultOcxName143" w:shapeid="_x0000_i1316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3. 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реализация установок здорового образа жизни</w:t>
      </w:r>
    </w:p>
    <w:p w:rsidR="004E3963" w:rsidRPr="004E3963" w:rsidRDefault="004E3963" w:rsidP="004E3963">
      <w:pPr>
        <w:shd w:val="clear" w:color="auto" w:fill="D9EDF7"/>
        <w:spacing w:line="240" w:lineRule="auto"/>
        <w:ind w:hanging="340"/>
        <w:rPr>
          <w:rFonts w:ascii="Arial" w:eastAsia="Times New Roman" w:hAnsi="Arial" w:cs="Arial"/>
          <w:color w:val="31708F"/>
          <w:sz w:val="19"/>
          <w:szCs w:val="19"/>
          <w:lang w:eastAsia="uk-UA"/>
        </w:rPr>
      </w:pP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object w:dxaOrig="1440" w:dyaOrig="1440">
          <v:shape id="_x0000_i1315" type="#_x0000_t75" style="width:20.4pt;height:18.35pt" o:ole="">
            <v:imagedata r:id="rId5" o:title=""/>
          </v:shape>
          <w:control r:id="rId123" w:name="DefaultOcxName144" w:shapeid="_x0000_i1315"/>
        </w:object>
      </w:r>
      <w:r w:rsidRPr="004E3963">
        <w:rPr>
          <w:rFonts w:ascii="Arial" w:eastAsia="Times New Roman" w:hAnsi="Arial" w:cs="Arial"/>
          <w:color w:val="31708F"/>
          <w:sz w:val="19"/>
          <w:lang w:eastAsia="uk-UA"/>
        </w:rPr>
        <w:t>4. </w:t>
      </w:r>
      <w:r w:rsidRPr="004E3963">
        <w:rPr>
          <w:rFonts w:ascii="Arial" w:eastAsia="Times New Roman" w:hAnsi="Arial" w:cs="Arial"/>
          <w:color w:val="31708F"/>
          <w:sz w:val="19"/>
          <w:szCs w:val="19"/>
          <w:lang w:eastAsia="uk-UA"/>
        </w:rPr>
        <w:t>сформированность эстетического отношения к живым объектам</w:t>
      </w:r>
    </w:p>
    <w:p w:rsidR="004E3963" w:rsidRPr="004E3963" w:rsidRDefault="004E3963" w:rsidP="004E396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4E3963">
        <w:rPr>
          <w:rFonts w:ascii="Arial" w:eastAsia="Times New Roman" w:hAnsi="Arial" w:cs="Arial"/>
          <w:vanish/>
          <w:sz w:val="16"/>
          <w:szCs w:val="16"/>
          <w:lang w:eastAsia="uk-UA"/>
        </w:rPr>
        <w:t>Конец формы</w:t>
      </w:r>
    </w:p>
    <w:p w:rsidR="00C23DE9" w:rsidRDefault="00C23DE9"/>
    <w:sectPr w:rsidR="00C23DE9" w:rsidSect="00C23D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7D0A"/>
    <w:multiLevelType w:val="hybridMultilevel"/>
    <w:tmpl w:val="C2D27F48"/>
    <w:lvl w:ilvl="0" w:tplc="3FFE64FE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B0016"/>
    <w:multiLevelType w:val="hybridMultilevel"/>
    <w:tmpl w:val="85A0B296"/>
    <w:lvl w:ilvl="0" w:tplc="B1B2A41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4E3963"/>
    <w:rsid w:val="004E3963"/>
    <w:rsid w:val="00C23DE9"/>
    <w:rsid w:val="00DF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E9"/>
  </w:style>
  <w:style w:type="paragraph" w:styleId="1">
    <w:name w:val="heading 1"/>
    <w:basedOn w:val="a"/>
    <w:next w:val="a"/>
    <w:link w:val="10"/>
    <w:uiPriority w:val="9"/>
    <w:qFormat/>
    <w:rsid w:val="004E3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E39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4E39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E396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4E3963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z-">
    <w:name w:val="z-Начало формы Знак"/>
    <w:basedOn w:val="a0"/>
    <w:link w:val="z-0"/>
    <w:uiPriority w:val="99"/>
    <w:semiHidden/>
    <w:rsid w:val="004E3963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4E39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1">
    <w:name w:val="z-Конец формы Знак"/>
    <w:basedOn w:val="a0"/>
    <w:link w:val="z-2"/>
    <w:uiPriority w:val="99"/>
    <w:semiHidden/>
    <w:rsid w:val="004E3963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4E39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paragraph" w:styleId="a3">
    <w:name w:val="List Paragraph"/>
    <w:basedOn w:val="a"/>
    <w:uiPriority w:val="34"/>
    <w:qFormat/>
    <w:rsid w:val="004E3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2994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2171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5927315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983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3041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838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704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9288423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9094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85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3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8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9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3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460535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5357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57567115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117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135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73628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1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20703478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10385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7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6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55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46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78766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1134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59220724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627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5140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9046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16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3619746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14029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6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09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9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371787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1953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33661568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51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527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7857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1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95803231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9179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5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5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67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0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83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8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7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920612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9027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93613942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1884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955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2775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83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3428389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0323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4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02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5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7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16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03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37443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6972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27647496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209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458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4930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39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74858030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2820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8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0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8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9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10051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0998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4556904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898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730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832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78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32671105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4188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9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06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96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8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4229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30534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50589390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501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771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427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2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3910798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68168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0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7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78128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4963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91390237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069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042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4179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102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7066389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7456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20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4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07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6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4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357849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2970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53079924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0010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24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1181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54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1561484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7354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6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42937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7956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48313309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4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045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94667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10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0716610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10540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06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37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4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72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926456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3960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47456164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54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6141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5208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63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8643249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1601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9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76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73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3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6379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2807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03811873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554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833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0165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15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55812735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6599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8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0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0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6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5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9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195121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87598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71054211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314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34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278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0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27297500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7213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85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5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7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3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940478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3784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82419789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5019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001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7998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6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72024664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75436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7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9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4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7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545372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09180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1070781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13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50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34388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44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95108064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9362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4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36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76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43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704108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0503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21031353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8636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9674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4554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495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55970122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09327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0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95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33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0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65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438352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3045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99583964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418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2688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3342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132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52540683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7621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2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89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5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27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32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46077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6235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32280743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642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5355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0798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16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54725654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1314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12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3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71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173263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2715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205653777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270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740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426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76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5945543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99202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8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41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4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3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9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807087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1910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93108392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376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62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1868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87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65841332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7200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76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05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0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169625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8094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213027487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536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709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1975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616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49788586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85226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9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0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9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2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7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68210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2084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83160317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383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612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7097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78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79806669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7446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8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11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8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14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7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4456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8436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27271233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238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4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6105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77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94550239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2797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87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0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37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9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610882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21204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60812351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628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293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4580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6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750342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22505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9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6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9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8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7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5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23126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5863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90101611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109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043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0325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31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2274503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43565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7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0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01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89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74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16653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40041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39447480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24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570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028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583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69438253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5089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23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56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93706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14208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200935686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046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661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6196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33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655571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99778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2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3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83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0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4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29095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4604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3206804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418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22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5372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39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4868240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54732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4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8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1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12972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1793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62715276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20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4703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0418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4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3360083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3666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80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9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8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9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0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117" Type="http://schemas.openxmlformats.org/officeDocument/2006/relationships/control" Target="activeX/activeX109.xml"/><Relationship Id="rId21" Type="http://schemas.openxmlformats.org/officeDocument/2006/relationships/image" Target="media/image4.wmf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112" Type="http://schemas.openxmlformats.org/officeDocument/2006/relationships/control" Target="activeX/activeX104.xml"/><Relationship Id="rId16" Type="http://schemas.openxmlformats.org/officeDocument/2006/relationships/control" Target="activeX/activeX10.xml"/><Relationship Id="rId107" Type="http://schemas.openxmlformats.org/officeDocument/2006/relationships/control" Target="activeX/activeX99.xml"/><Relationship Id="rId11" Type="http://schemas.openxmlformats.org/officeDocument/2006/relationships/control" Target="activeX/activeX5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102" Type="http://schemas.openxmlformats.org/officeDocument/2006/relationships/control" Target="activeX/activeX94.xml"/><Relationship Id="rId123" Type="http://schemas.openxmlformats.org/officeDocument/2006/relationships/control" Target="activeX/activeX115.xml"/><Relationship Id="rId5" Type="http://schemas.openxmlformats.org/officeDocument/2006/relationships/image" Target="media/image1.wmf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19" Type="http://schemas.openxmlformats.org/officeDocument/2006/relationships/image" Target="media/image3.wmf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113" Type="http://schemas.openxmlformats.org/officeDocument/2006/relationships/control" Target="activeX/activeX105.xml"/><Relationship Id="rId118" Type="http://schemas.openxmlformats.org/officeDocument/2006/relationships/control" Target="activeX/activeX110.xml"/><Relationship Id="rId8" Type="http://schemas.openxmlformats.org/officeDocument/2006/relationships/control" Target="activeX/activeX3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121" Type="http://schemas.openxmlformats.org/officeDocument/2006/relationships/control" Target="activeX/activeX113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103" Type="http://schemas.openxmlformats.org/officeDocument/2006/relationships/control" Target="activeX/activeX95.xml"/><Relationship Id="rId108" Type="http://schemas.openxmlformats.org/officeDocument/2006/relationships/control" Target="activeX/activeX100.xml"/><Relationship Id="rId116" Type="http://schemas.openxmlformats.org/officeDocument/2006/relationships/control" Target="activeX/activeX108.xml"/><Relationship Id="rId124" Type="http://schemas.openxmlformats.org/officeDocument/2006/relationships/fontTable" Target="fontTable.xml"/><Relationship Id="rId20" Type="http://schemas.openxmlformats.org/officeDocument/2006/relationships/control" Target="activeX/activeX13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11" Type="http://schemas.openxmlformats.org/officeDocument/2006/relationships/control" Target="activeX/activeX10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8.xml"/><Relationship Id="rId114" Type="http://schemas.openxmlformats.org/officeDocument/2006/relationships/control" Target="activeX/activeX106.xml"/><Relationship Id="rId119" Type="http://schemas.openxmlformats.org/officeDocument/2006/relationships/control" Target="activeX/activeX111.xml"/><Relationship Id="rId10" Type="http://schemas.openxmlformats.org/officeDocument/2006/relationships/control" Target="activeX/activeX4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122" Type="http://schemas.openxmlformats.org/officeDocument/2006/relationships/control" Target="activeX/activeX11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1.xml"/><Relationship Id="rId109" Type="http://schemas.openxmlformats.org/officeDocument/2006/relationships/control" Target="activeX/activeX10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Relationship Id="rId120" Type="http://schemas.openxmlformats.org/officeDocument/2006/relationships/control" Target="activeX/activeX112.xml"/><Relationship Id="rId125" Type="http://schemas.openxmlformats.org/officeDocument/2006/relationships/theme" Target="theme/theme1.xml"/><Relationship Id="rId7" Type="http://schemas.openxmlformats.org/officeDocument/2006/relationships/control" Target="activeX/activeX2.xml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openxmlformats.org/officeDocument/2006/relationships/styles" Target="styles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9.xml"/><Relationship Id="rId110" Type="http://schemas.openxmlformats.org/officeDocument/2006/relationships/control" Target="activeX/activeX102.xml"/><Relationship Id="rId115" Type="http://schemas.openxmlformats.org/officeDocument/2006/relationships/control" Target="activeX/activeX10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8969</Words>
  <Characters>5113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2018-07-12T11:05:00Z</dcterms:created>
  <dcterms:modified xsi:type="dcterms:W3CDTF">2018-07-12T11:21:00Z</dcterms:modified>
</cp:coreProperties>
</file>