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E2" w:rsidRDefault="001C17E2" w:rsidP="001C17E2">
      <w:pPr>
        <w:tabs>
          <w:tab w:val="left" w:pos="6209"/>
        </w:tabs>
      </w:pPr>
      <w:r>
        <w:t xml:space="preserve">           СОГЛАСОВАНО</w:t>
      </w:r>
      <w:proofErr w:type="gramStart"/>
      <w:r>
        <w:t xml:space="preserve">                                                                                                    У</w:t>
      </w:r>
      <w:proofErr w:type="gramEnd"/>
      <w:r>
        <w:t>тверждаю                            &lt;</w:t>
      </w:r>
      <w:r>
        <w:softHyphen/>
      </w:r>
      <w:r>
        <w:softHyphen/>
      </w:r>
      <w:r>
        <w:softHyphen/>
      </w:r>
      <w:r>
        <w:softHyphen/>
        <w:t xml:space="preserve">___&gt;       _____ 2022г                                                                                           &lt;__&gt; _______2022                                     </w:t>
      </w:r>
    </w:p>
    <w:p w:rsidR="001C17E2" w:rsidRDefault="001C17E2" w:rsidP="001C17E2">
      <w:pPr>
        <w:tabs>
          <w:tab w:val="left" w:pos="6209"/>
        </w:tabs>
      </w:pPr>
      <w:r>
        <w:t xml:space="preserve"> Зам. Директора по УВР                                                                                           Директор школы                                            </w:t>
      </w:r>
    </w:p>
    <w:p w:rsidR="001C17E2" w:rsidRDefault="001C17E2" w:rsidP="001C17E2">
      <w:pPr>
        <w:tabs>
          <w:tab w:val="left" w:pos="6209"/>
        </w:tabs>
      </w:pPr>
      <w:r>
        <w:t xml:space="preserve">_____  </w:t>
      </w:r>
      <w:proofErr w:type="spellStart"/>
      <w:r>
        <w:t>_Рабаданова</w:t>
      </w:r>
      <w:proofErr w:type="spellEnd"/>
      <w:r>
        <w:t xml:space="preserve"> Р.К.                                                                                 _____ Сулейманов Р.Ш.</w:t>
      </w:r>
    </w:p>
    <w:p w:rsidR="001C17E2" w:rsidRDefault="001C17E2" w:rsidP="001C17E2">
      <w:pPr>
        <w:tabs>
          <w:tab w:val="left" w:pos="6209"/>
        </w:tabs>
      </w:pPr>
      <w:r>
        <w:t xml:space="preserve">              (ФИО)                                                                                                                         (ФИО)</w:t>
      </w:r>
    </w:p>
    <w:p w:rsidR="001C17E2" w:rsidRDefault="001C17E2" w:rsidP="001C17E2">
      <w:pPr>
        <w:tabs>
          <w:tab w:val="left" w:pos="6209"/>
        </w:tabs>
      </w:pPr>
      <w:r>
        <w:t xml:space="preserve">                                                         </w:t>
      </w: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b/>
          <w:color w:val="000000"/>
          <w:sz w:val="18"/>
          <w:szCs w:val="18"/>
        </w:rPr>
      </w:pPr>
    </w:p>
    <w:p w:rsidR="001C17E2" w:rsidRDefault="001C17E2" w:rsidP="001C17E2">
      <w:pPr>
        <w:shd w:val="clear" w:color="auto" w:fill="FFFFFF"/>
        <w:spacing w:after="85"/>
        <w:jc w:val="center"/>
        <w:rPr>
          <w:rFonts w:ascii="Arial" w:hAnsi="Arial" w:cs="Arial"/>
          <w:b/>
          <w:color w:val="000000"/>
          <w:sz w:val="52"/>
          <w:szCs w:val="52"/>
        </w:rPr>
      </w:pPr>
      <w:r>
        <w:rPr>
          <w:rFonts w:ascii="Arial" w:hAnsi="Arial" w:cs="Arial"/>
          <w:b/>
          <w:color w:val="000000"/>
          <w:sz w:val="52"/>
          <w:szCs w:val="52"/>
        </w:rPr>
        <w:t>Рабочая программа</w:t>
      </w:r>
    </w:p>
    <w:p w:rsidR="001C17E2" w:rsidRDefault="00B80604" w:rsidP="001C17E2">
      <w:pPr>
        <w:shd w:val="clear" w:color="auto" w:fill="FFFFFF"/>
        <w:spacing w:after="85"/>
        <w:jc w:val="center"/>
        <w:rPr>
          <w:rFonts w:ascii="Arial" w:hAnsi="Arial" w:cs="Arial"/>
          <w:color w:val="000000"/>
          <w:sz w:val="52"/>
          <w:szCs w:val="52"/>
        </w:rPr>
      </w:pPr>
      <w:r>
        <w:rPr>
          <w:rFonts w:ascii="Arial" w:hAnsi="Arial" w:cs="Arial"/>
          <w:color w:val="000000"/>
          <w:sz w:val="52"/>
          <w:szCs w:val="52"/>
        </w:rPr>
        <w:t>по ИЗО</w:t>
      </w:r>
    </w:p>
    <w:p w:rsidR="001C17E2" w:rsidRDefault="001C17E2" w:rsidP="001C17E2">
      <w:pPr>
        <w:shd w:val="clear" w:color="auto" w:fill="FFFFFF"/>
        <w:spacing w:after="85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2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кл</w:t>
      </w:r>
      <w:proofErr w:type="spellEnd"/>
    </w:p>
    <w:p w:rsidR="001C17E2" w:rsidRDefault="001C17E2" w:rsidP="001C17E2">
      <w:pPr>
        <w:shd w:val="clear" w:color="auto" w:fill="FFFFFF"/>
        <w:spacing w:after="8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</w:rPr>
        <w:t>2022-2023 учебный год</w:t>
      </w: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Составитель: Исакова А.Р.</w:t>
      </w: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1C17E2" w:rsidRDefault="001C17E2" w:rsidP="001C17E2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br/>
      </w:r>
    </w:p>
    <w:p w:rsidR="00943209" w:rsidRPr="00943209" w:rsidRDefault="00943209" w:rsidP="00943209">
      <w:pPr>
        <w:spacing w:line="360" w:lineRule="auto"/>
        <w:jc w:val="center"/>
        <w:rPr>
          <w:sz w:val="28"/>
          <w:szCs w:val="28"/>
        </w:rPr>
      </w:pPr>
      <w:r w:rsidRPr="00943209">
        <w:rPr>
          <w:b/>
          <w:bCs/>
          <w:sz w:val="28"/>
          <w:szCs w:val="28"/>
        </w:rPr>
        <w:lastRenderedPageBreak/>
        <w:t xml:space="preserve">Пояснительная записка к </w:t>
      </w:r>
      <w:r w:rsidR="008C0B35">
        <w:rPr>
          <w:b/>
          <w:bCs/>
          <w:sz w:val="28"/>
          <w:szCs w:val="28"/>
        </w:rPr>
        <w:t>рабочей программе</w:t>
      </w:r>
      <w:r w:rsidRPr="00943209">
        <w:rPr>
          <w:sz w:val="28"/>
          <w:szCs w:val="28"/>
        </w:rPr>
        <w:br/>
      </w:r>
      <w:r w:rsidRPr="00943209">
        <w:rPr>
          <w:b/>
          <w:bCs/>
          <w:sz w:val="28"/>
          <w:szCs w:val="28"/>
        </w:rPr>
        <w:t>по изобразительному искусству</w:t>
      </w:r>
    </w:p>
    <w:p w:rsidR="00943209" w:rsidRPr="00943209" w:rsidRDefault="008C0B35" w:rsidP="008C0B35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Рабочая программа</w:t>
      </w:r>
      <w:r>
        <w:rPr>
          <w:b/>
          <w:sz w:val="28"/>
          <w:szCs w:val="28"/>
        </w:rPr>
        <w:t>разработана</w:t>
      </w:r>
      <w:r w:rsidR="00943209" w:rsidRPr="00943209">
        <w:rPr>
          <w:b/>
          <w:sz w:val="28"/>
          <w:szCs w:val="28"/>
        </w:rPr>
        <w:t xml:space="preserve"> на основе:</w:t>
      </w:r>
    </w:p>
    <w:p w:rsidR="00943209" w:rsidRPr="00943209" w:rsidRDefault="00943209" w:rsidP="0094320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Федерального  государственного образовательного стандарта;</w:t>
      </w:r>
    </w:p>
    <w:p w:rsidR="00943209" w:rsidRPr="00943209" w:rsidRDefault="00943209" w:rsidP="0094320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Федеральной примерной программы начального общего обр</w:t>
      </w:r>
      <w:r w:rsidR="00936E8D">
        <w:rPr>
          <w:rFonts w:ascii="Times New Roman" w:hAnsi="Times New Roman"/>
          <w:sz w:val="28"/>
          <w:szCs w:val="28"/>
        </w:rPr>
        <w:t>азования по изобразительному искусству</w:t>
      </w:r>
      <w:r w:rsidRPr="00943209">
        <w:rPr>
          <w:rFonts w:ascii="Times New Roman" w:hAnsi="Times New Roman"/>
          <w:sz w:val="28"/>
          <w:szCs w:val="28"/>
        </w:rPr>
        <w:t>, созданной на основе федерального  государственного образовательного стандарта;</w:t>
      </w:r>
    </w:p>
    <w:p w:rsidR="00943209" w:rsidRPr="00943209" w:rsidRDefault="00943209" w:rsidP="0094320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 xml:space="preserve">Авторской программы Кузина  В.С., </w:t>
      </w:r>
      <w:proofErr w:type="spellStart"/>
      <w:r w:rsidRPr="00943209">
        <w:rPr>
          <w:rFonts w:ascii="Times New Roman" w:hAnsi="Times New Roman"/>
          <w:sz w:val="28"/>
          <w:szCs w:val="28"/>
        </w:rPr>
        <w:t>Кубышкиной</w:t>
      </w:r>
      <w:proofErr w:type="spellEnd"/>
      <w:r w:rsidRPr="00943209">
        <w:rPr>
          <w:rFonts w:ascii="Times New Roman" w:hAnsi="Times New Roman"/>
          <w:sz w:val="28"/>
          <w:szCs w:val="28"/>
        </w:rPr>
        <w:t xml:space="preserve"> Э.И. «Изобразительное искусство»</w:t>
      </w:r>
    </w:p>
    <w:p w:rsidR="00943209" w:rsidRPr="00943209" w:rsidRDefault="008C0B35" w:rsidP="0094320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43209" w:rsidRPr="00943209">
        <w:rPr>
          <w:rFonts w:ascii="Times New Roman" w:hAnsi="Times New Roman"/>
          <w:sz w:val="28"/>
          <w:szCs w:val="28"/>
        </w:rPr>
        <w:t>чебного плана МБОУ ФЭЛ № 29 г. Пензы на 2014/2015 учебный год</w:t>
      </w:r>
    </w:p>
    <w:p w:rsidR="00943209" w:rsidRPr="00943209" w:rsidRDefault="00943209" w:rsidP="00943209">
      <w:pPr>
        <w:ind w:left="360"/>
        <w:jc w:val="both"/>
        <w:rPr>
          <w:sz w:val="28"/>
          <w:szCs w:val="28"/>
        </w:rPr>
      </w:pPr>
    </w:p>
    <w:p w:rsidR="00943209" w:rsidRPr="00943209" w:rsidRDefault="008C0B35" w:rsidP="0094320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Рабочая программа ориентирована</w:t>
      </w:r>
      <w:r w:rsidR="00943209" w:rsidRPr="00943209">
        <w:rPr>
          <w:b/>
          <w:sz w:val="28"/>
          <w:szCs w:val="28"/>
        </w:rPr>
        <w:t>на использование учебника:</w:t>
      </w:r>
    </w:p>
    <w:p w:rsidR="00943209" w:rsidRPr="00943209" w:rsidRDefault="00943209" w:rsidP="00943209">
      <w:pPr>
        <w:pStyle w:val="a3"/>
        <w:numPr>
          <w:ilvl w:val="0"/>
          <w:numId w:val="6"/>
        </w:num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 xml:space="preserve">Кузин В. С, </w:t>
      </w:r>
      <w:proofErr w:type="spellStart"/>
      <w:r w:rsidRPr="00943209">
        <w:rPr>
          <w:rFonts w:ascii="Times New Roman" w:hAnsi="Times New Roman"/>
          <w:sz w:val="28"/>
          <w:szCs w:val="28"/>
        </w:rPr>
        <w:t>Кубышкина</w:t>
      </w:r>
      <w:proofErr w:type="spellEnd"/>
      <w:r w:rsidRPr="00943209">
        <w:rPr>
          <w:rFonts w:ascii="Times New Roman" w:hAnsi="Times New Roman"/>
          <w:sz w:val="28"/>
          <w:szCs w:val="28"/>
        </w:rPr>
        <w:t xml:space="preserve"> Э. И. Изобразительное искусство. 2 класс: - М.: Дрофа, 2012 </w:t>
      </w:r>
      <w:r w:rsidRPr="00943209">
        <w:rPr>
          <w:rFonts w:ascii="Times New Roman" w:hAnsi="Times New Roman"/>
          <w:sz w:val="28"/>
          <w:szCs w:val="28"/>
        </w:rPr>
        <w:br/>
      </w:r>
    </w:p>
    <w:p w:rsidR="00943209" w:rsidRPr="00943209" w:rsidRDefault="00943209" w:rsidP="00943209">
      <w:pPr>
        <w:spacing w:afterAutospacing="1"/>
        <w:rPr>
          <w:sz w:val="28"/>
          <w:szCs w:val="28"/>
        </w:rPr>
      </w:pPr>
      <w:r w:rsidRPr="00943209">
        <w:rPr>
          <w:sz w:val="28"/>
          <w:szCs w:val="28"/>
        </w:rPr>
        <w:t xml:space="preserve">а также </w:t>
      </w:r>
      <w:r w:rsidRPr="00943209">
        <w:rPr>
          <w:b/>
          <w:sz w:val="28"/>
          <w:szCs w:val="28"/>
        </w:rPr>
        <w:t>дополнительных пособий</w:t>
      </w:r>
      <w:r w:rsidRPr="00943209">
        <w:rPr>
          <w:sz w:val="28"/>
          <w:szCs w:val="28"/>
        </w:rPr>
        <w:t xml:space="preserve"> для учителя:</w:t>
      </w:r>
    </w:p>
    <w:p w:rsidR="00943209" w:rsidRPr="00943209" w:rsidRDefault="00943209" w:rsidP="00943209">
      <w:pPr>
        <w:pStyle w:val="a3"/>
        <w:numPr>
          <w:ilvl w:val="0"/>
          <w:numId w:val="7"/>
        </w:numPr>
        <w:spacing w:after="0" w:afterAutospacing="1" w:line="240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Кузин В.С. Методика преподавания изобразительного искусства в 1-4 классах. – М.: Просвещение, 2012.</w:t>
      </w:r>
    </w:p>
    <w:p w:rsidR="00943209" w:rsidRPr="00943209" w:rsidRDefault="00943209" w:rsidP="009432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3209">
        <w:rPr>
          <w:sz w:val="28"/>
          <w:szCs w:val="28"/>
        </w:rPr>
        <w:t xml:space="preserve">и </w:t>
      </w:r>
      <w:r w:rsidRPr="00943209">
        <w:rPr>
          <w:b/>
          <w:sz w:val="28"/>
          <w:szCs w:val="28"/>
        </w:rPr>
        <w:t>дополнительных пособий</w:t>
      </w:r>
      <w:r w:rsidRPr="00943209">
        <w:rPr>
          <w:sz w:val="28"/>
          <w:szCs w:val="28"/>
        </w:rPr>
        <w:t xml:space="preserve"> для учащихся:</w:t>
      </w:r>
    </w:p>
    <w:p w:rsidR="00943209" w:rsidRPr="00943209" w:rsidRDefault="00943209" w:rsidP="0094320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 xml:space="preserve">Кузин В. С, </w:t>
      </w:r>
      <w:proofErr w:type="spellStart"/>
      <w:r w:rsidRPr="00943209">
        <w:rPr>
          <w:rFonts w:ascii="Times New Roman" w:hAnsi="Times New Roman"/>
          <w:sz w:val="28"/>
          <w:szCs w:val="28"/>
        </w:rPr>
        <w:t>Кубышкина</w:t>
      </w:r>
      <w:proofErr w:type="spellEnd"/>
      <w:r w:rsidRPr="00943209">
        <w:rPr>
          <w:rFonts w:ascii="Times New Roman" w:hAnsi="Times New Roman"/>
          <w:sz w:val="28"/>
          <w:szCs w:val="28"/>
        </w:rPr>
        <w:t xml:space="preserve"> Э. И. Изобразительное искусство. 2 класс: рабочая тетрадь. — М.: Дрофа, 2012.</w:t>
      </w:r>
    </w:p>
    <w:p w:rsidR="00943209" w:rsidRPr="00943209" w:rsidRDefault="00943209" w:rsidP="00943209">
      <w:pPr>
        <w:spacing w:afterAutospacing="1"/>
        <w:rPr>
          <w:sz w:val="28"/>
          <w:szCs w:val="28"/>
        </w:rPr>
      </w:pPr>
    </w:p>
    <w:p w:rsidR="00943209" w:rsidRPr="00943209" w:rsidRDefault="00943209" w:rsidP="008C0B35">
      <w:pPr>
        <w:spacing w:after="100" w:afterAutospacing="1" w:line="276" w:lineRule="auto"/>
        <w:rPr>
          <w:b/>
          <w:sz w:val="28"/>
          <w:szCs w:val="28"/>
        </w:rPr>
      </w:pPr>
      <w:r w:rsidRPr="00943209">
        <w:rPr>
          <w:sz w:val="28"/>
          <w:szCs w:val="28"/>
        </w:rPr>
        <w:t xml:space="preserve">Согласно действующему в лицее учебному плану  </w:t>
      </w:r>
      <w:r w:rsidR="008C0B35">
        <w:rPr>
          <w:sz w:val="28"/>
          <w:szCs w:val="28"/>
        </w:rPr>
        <w:t xml:space="preserve">рабочая программа </w:t>
      </w:r>
      <w:r w:rsidRPr="00943209">
        <w:rPr>
          <w:sz w:val="28"/>
          <w:szCs w:val="28"/>
        </w:rPr>
        <w:t xml:space="preserve">предусматривает следующий вариант организации процесса обучения: во 2  классе предполагается обучение в </w:t>
      </w:r>
      <w:r w:rsidRPr="00943209">
        <w:rPr>
          <w:b/>
          <w:sz w:val="28"/>
          <w:szCs w:val="28"/>
        </w:rPr>
        <w:t>объеме 34 часов (1 час в неделю).</w:t>
      </w:r>
    </w:p>
    <w:p w:rsidR="00943209" w:rsidRPr="00943209" w:rsidRDefault="00943209" w:rsidP="008C0B35">
      <w:pPr>
        <w:spacing w:afterAutospacing="1" w:line="276" w:lineRule="auto"/>
        <w:rPr>
          <w:sz w:val="28"/>
          <w:szCs w:val="28"/>
        </w:rPr>
      </w:pPr>
      <w:r w:rsidRPr="00943209">
        <w:rPr>
          <w:sz w:val="28"/>
          <w:szCs w:val="28"/>
        </w:rPr>
        <w:t>Настоящ</w:t>
      </w:r>
      <w:r w:rsidR="008C0B35">
        <w:rPr>
          <w:sz w:val="28"/>
          <w:szCs w:val="28"/>
        </w:rPr>
        <w:t xml:space="preserve">ая рабочая программа </w:t>
      </w:r>
      <w:r w:rsidRPr="00943209">
        <w:rPr>
          <w:sz w:val="28"/>
          <w:szCs w:val="28"/>
        </w:rPr>
        <w:t xml:space="preserve">учитывает возрастную специфику обучающихся во 2 классах, а именно: возрастные особенности восприятия, мышления и творческой деятельности детей младшего школьного возраста. </w:t>
      </w:r>
    </w:p>
    <w:p w:rsidR="00943209" w:rsidRPr="00943209" w:rsidRDefault="00943209" w:rsidP="008C0B35">
      <w:pPr>
        <w:spacing w:afterAutospacing="1" w:line="276" w:lineRule="auto"/>
        <w:rPr>
          <w:sz w:val="28"/>
          <w:szCs w:val="28"/>
        </w:rPr>
      </w:pPr>
      <w:r w:rsidRPr="00943209">
        <w:rPr>
          <w:sz w:val="28"/>
          <w:szCs w:val="28"/>
        </w:rPr>
        <w:t xml:space="preserve">    В соответствии с этим реализуется программа по изобразительному искусству. На основании этой программы,</w:t>
      </w:r>
      <w:r w:rsidRPr="00943209">
        <w:rPr>
          <w:b/>
          <w:sz w:val="28"/>
          <w:szCs w:val="28"/>
        </w:rPr>
        <w:t xml:space="preserve"> целью</w:t>
      </w:r>
      <w:r w:rsidRPr="00943209">
        <w:rPr>
          <w:sz w:val="28"/>
          <w:szCs w:val="28"/>
        </w:rPr>
        <w:t xml:space="preserve"> которой является продолжение формирования у учащихся 2-ых классов универсальных учебных действий (регулятивных, познавательных, коммуникативных), позволяющих достигать предметных, </w:t>
      </w:r>
      <w:proofErr w:type="spellStart"/>
      <w:r w:rsidRPr="00943209">
        <w:rPr>
          <w:sz w:val="28"/>
          <w:szCs w:val="28"/>
        </w:rPr>
        <w:t>метапредметных</w:t>
      </w:r>
      <w:proofErr w:type="spellEnd"/>
      <w:r w:rsidRPr="00943209">
        <w:rPr>
          <w:sz w:val="28"/>
          <w:szCs w:val="28"/>
        </w:rPr>
        <w:t xml:space="preserve"> и личностных результатов, реализуется  федеральный,  региональный и школьный </w:t>
      </w:r>
      <w:r w:rsidRPr="00943209">
        <w:rPr>
          <w:sz w:val="28"/>
          <w:szCs w:val="28"/>
        </w:rPr>
        <w:lastRenderedPageBreak/>
        <w:t>компонент.</w:t>
      </w:r>
      <w:r w:rsidRPr="00943209">
        <w:rPr>
          <w:sz w:val="28"/>
          <w:szCs w:val="28"/>
        </w:rPr>
        <w:br/>
      </w:r>
      <w:r w:rsidRPr="00943209">
        <w:rPr>
          <w:sz w:val="28"/>
          <w:szCs w:val="28"/>
        </w:rPr>
        <w:br/>
        <w:t xml:space="preserve">Важнейшие </w:t>
      </w:r>
      <w:r w:rsidRPr="00943209">
        <w:rPr>
          <w:b/>
          <w:sz w:val="28"/>
          <w:szCs w:val="28"/>
        </w:rPr>
        <w:t>образовательные задачи</w:t>
      </w:r>
      <w:r w:rsidRPr="00943209">
        <w:rPr>
          <w:sz w:val="28"/>
          <w:szCs w:val="28"/>
        </w:rPr>
        <w:t xml:space="preserve"> состоят в следующем:</w:t>
      </w:r>
    </w:p>
    <w:p w:rsidR="00943209" w:rsidRPr="00943209" w:rsidRDefault="00943209" w:rsidP="00943209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миру, и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искусству;</w:t>
      </w:r>
    </w:p>
    <w:p w:rsidR="00943209" w:rsidRPr="00943209" w:rsidRDefault="00943209" w:rsidP="00943209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освоение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943209" w:rsidRPr="00943209" w:rsidRDefault="00943209" w:rsidP="00943209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овладение знаниями элементарных основ реалистического рисунка, формирование навы</w:t>
      </w:r>
      <w:r w:rsidRPr="00943209">
        <w:rPr>
          <w:rFonts w:ascii="Times New Roman" w:hAnsi="Times New Roman"/>
          <w:sz w:val="28"/>
          <w:szCs w:val="28"/>
        </w:rPr>
        <w:softHyphen/>
        <w:t>ков рисования с натуры, по памяти, по представле</w:t>
      </w:r>
      <w:r w:rsidRPr="00943209">
        <w:rPr>
          <w:rFonts w:ascii="Times New Roman" w:hAnsi="Times New Roman"/>
          <w:sz w:val="28"/>
          <w:szCs w:val="28"/>
        </w:rPr>
        <w:softHyphen/>
        <w:t>нию, ознакомление с особенностями работы в области декоративно-прикладного и народного искусства, лепки и аппликации, элементарного дизайна;</w:t>
      </w:r>
    </w:p>
    <w:p w:rsidR="00943209" w:rsidRPr="00943209" w:rsidRDefault="00943209" w:rsidP="00943209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чувств; любви к родной природе; своему народу, Родине, уважение к ее традициям, героическому прошлому, многонациональной культуре.</w:t>
      </w:r>
    </w:p>
    <w:p w:rsidR="00943209" w:rsidRPr="00943209" w:rsidRDefault="00943209" w:rsidP="00943209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43209" w:rsidRPr="00943209" w:rsidRDefault="00943209" w:rsidP="009432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3209" w:rsidRPr="00943209" w:rsidRDefault="00943209" w:rsidP="009432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43209">
        <w:rPr>
          <w:b/>
          <w:bCs/>
          <w:sz w:val="28"/>
          <w:szCs w:val="28"/>
        </w:rPr>
        <w:t>Требования к уровню подготовки учащихся после изучения курса «Изобразительное искусство» во 2-ом классе</w:t>
      </w:r>
    </w:p>
    <w:p w:rsidR="004E1A4F" w:rsidRDefault="004E1A4F" w:rsidP="00943209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 xml:space="preserve">Ученик должен </w:t>
      </w:r>
      <w:r w:rsidRPr="00943209">
        <w:rPr>
          <w:rFonts w:ascii="Times New Roman" w:hAnsi="Times New Roman"/>
          <w:b/>
          <w:sz w:val="28"/>
          <w:szCs w:val="28"/>
          <w:u w:val="single"/>
        </w:rPr>
        <w:t>по</w:t>
      </w:r>
      <w:r w:rsidRPr="00943209">
        <w:rPr>
          <w:rFonts w:ascii="Times New Roman" w:hAnsi="Times New Roman"/>
          <w:b/>
          <w:sz w:val="28"/>
          <w:szCs w:val="28"/>
          <w:u w:val="single"/>
        </w:rPr>
        <w:softHyphen/>
        <w:t>лучить начальные сведения: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-о рисунке, живописи, картине, иллюстрации, узоре, палитре;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-о художественной росписи по дереву (</w:t>
      </w:r>
      <w:proofErr w:type="spellStart"/>
      <w:r w:rsidRPr="00943209">
        <w:rPr>
          <w:rFonts w:ascii="Times New Roman" w:hAnsi="Times New Roman"/>
          <w:sz w:val="28"/>
          <w:szCs w:val="28"/>
        </w:rPr>
        <w:t>Полхов-Майдан</w:t>
      </w:r>
      <w:proofErr w:type="spellEnd"/>
      <w:r w:rsidRPr="00943209">
        <w:rPr>
          <w:rFonts w:ascii="Times New Roman" w:hAnsi="Times New Roman"/>
          <w:sz w:val="28"/>
          <w:szCs w:val="28"/>
        </w:rPr>
        <w:t>, Городец), по фарфору (Гжель); о глиня</w:t>
      </w:r>
      <w:r w:rsidRPr="00943209">
        <w:rPr>
          <w:rFonts w:ascii="Times New Roman" w:hAnsi="Times New Roman"/>
          <w:sz w:val="28"/>
          <w:szCs w:val="28"/>
        </w:rPr>
        <w:softHyphen/>
        <w:t>ной народной игрушке (Дымково); о вышивке;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-о цветах спектра в пределах наборов акварель</w:t>
      </w:r>
      <w:r w:rsidRPr="00943209">
        <w:rPr>
          <w:rFonts w:ascii="Times New Roman" w:hAnsi="Times New Roman"/>
          <w:sz w:val="28"/>
          <w:szCs w:val="28"/>
        </w:rPr>
        <w:softHyphen/>
        <w:t>ных красок (красный, оранжевый, желтый, зеленый, голубой, синий, фиолетовый); об основных цветах (красный, желтый, синий);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-об особенностях работы акварельными и гуашевыми красками, об элементарных правилах смешива</w:t>
      </w:r>
      <w:r w:rsidRPr="00943209">
        <w:rPr>
          <w:rFonts w:ascii="Times New Roman" w:hAnsi="Times New Roman"/>
          <w:sz w:val="28"/>
          <w:szCs w:val="28"/>
        </w:rPr>
        <w:softHyphen/>
        <w:t>ния основных цветов для получения составных цве</w:t>
      </w:r>
      <w:r w:rsidRPr="00943209">
        <w:rPr>
          <w:rFonts w:ascii="Times New Roman" w:hAnsi="Times New Roman"/>
          <w:sz w:val="28"/>
          <w:szCs w:val="28"/>
        </w:rPr>
        <w:softHyphen/>
        <w:t>тов (оранжевый -  от смешивания желтой и красной красок, зеленый - желтой и синей, фиолетовый - красной и синей).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 xml:space="preserve">Ученик должен </w:t>
      </w:r>
      <w:r w:rsidRPr="00943209">
        <w:rPr>
          <w:rFonts w:ascii="Times New Roman" w:hAnsi="Times New Roman"/>
          <w:b/>
          <w:bCs/>
          <w:sz w:val="28"/>
          <w:szCs w:val="28"/>
          <w:u w:val="single"/>
        </w:rPr>
        <w:t>знать/понимать: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lastRenderedPageBreak/>
        <w:t>-основные жанры и виды произведений изобразительного искусства;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-известные центры народных художественных ремесел России;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 xml:space="preserve">-основные цвета спектра в пределах акварельных красок; 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-особенности работы акварельными и гуашевыми красками;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43209">
        <w:rPr>
          <w:rFonts w:ascii="Times New Roman" w:hAnsi="Times New Roman"/>
          <w:bCs/>
          <w:sz w:val="28"/>
          <w:szCs w:val="28"/>
        </w:rPr>
        <w:t>Ученик должен</w:t>
      </w:r>
      <w:r w:rsidRPr="00943209">
        <w:rPr>
          <w:rFonts w:ascii="Times New Roman" w:hAnsi="Times New Roman"/>
          <w:b/>
          <w:bCs/>
          <w:sz w:val="28"/>
          <w:szCs w:val="28"/>
          <w:u w:val="single"/>
        </w:rPr>
        <w:t>уметь</w:t>
      </w:r>
      <w:r w:rsidRPr="00943209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943209">
        <w:rPr>
          <w:rFonts w:ascii="Times New Roman" w:hAnsi="Times New Roman"/>
          <w:bCs/>
          <w:sz w:val="28"/>
          <w:szCs w:val="28"/>
        </w:rPr>
        <w:t>-высказывать простейшие суждения о картинах и предметах декоративно-прикладного искусства;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-верно и выразительно передавать в рисунке простейшую форму, основные пропорции, общее строение и цвет предметов;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-правильно разводить и смешивать акварельные и гуашевые краски, ровно закрывая ими нужную часть рисунка;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-определять величину и расположение изображения в зависимости от размеров листа бумаги;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-передавать в рисунках на темы и иллюстрациях смысловую связь элементов композиции, отражать в иллюстрациях смысловую связь элементов композиции, отражать в иллюстрациях основное содержание литературного произведения;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-передавать в тематических рисунках пространственные отношения;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-выполнять узоры в полосе, квадрате, круге из декоративно-обобщённых форм растительного мира и геометрических форм.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bCs/>
          <w:sz w:val="28"/>
          <w:szCs w:val="28"/>
        </w:rPr>
        <w:t>Ученик должен</w:t>
      </w:r>
      <w:r w:rsidRPr="00943209">
        <w:rPr>
          <w:rFonts w:ascii="Times New Roman" w:hAnsi="Times New Roman"/>
          <w:b/>
          <w:bCs/>
          <w:sz w:val="28"/>
          <w:szCs w:val="28"/>
          <w:u w:val="single"/>
        </w:rPr>
        <w:t xml:space="preserve">использовать </w:t>
      </w:r>
      <w:r w:rsidRPr="00943209">
        <w:rPr>
          <w:rFonts w:ascii="Times New Roman" w:hAnsi="Times New Roman"/>
          <w:sz w:val="28"/>
          <w:szCs w:val="28"/>
        </w:rPr>
        <w:t xml:space="preserve">приобретенные знания и умения в практической деятельности и повседневной жизни </w:t>
      </w:r>
      <w:r w:rsidRPr="00943209">
        <w:rPr>
          <w:rFonts w:ascii="Times New Roman" w:hAnsi="Times New Roman"/>
          <w:b/>
          <w:bCs/>
          <w:sz w:val="28"/>
          <w:szCs w:val="28"/>
        </w:rPr>
        <w:t>для: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-самостоятельной творческой деятельности;</w:t>
      </w:r>
    </w:p>
    <w:p w:rsidR="00943209" w:rsidRPr="00943209" w:rsidRDefault="00943209" w:rsidP="008C0B3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-обогащения опыта восприятия произведений изобразительного искусства.</w:t>
      </w:r>
    </w:p>
    <w:p w:rsidR="00943209" w:rsidRPr="00943209" w:rsidRDefault="00943209" w:rsidP="009432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E1A4F" w:rsidRDefault="004E1A4F" w:rsidP="00943209">
      <w:pPr>
        <w:jc w:val="center"/>
        <w:rPr>
          <w:b/>
          <w:sz w:val="28"/>
          <w:szCs w:val="28"/>
        </w:rPr>
      </w:pPr>
    </w:p>
    <w:p w:rsidR="004E1A4F" w:rsidRDefault="004E1A4F" w:rsidP="00943209">
      <w:pPr>
        <w:jc w:val="center"/>
        <w:rPr>
          <w:b/>
          <w:sz w:val="28"/>
          <w:szCs w:val="28"/>
        </w:rPr>
      </w:pPr>
    </w:p>
    <w:p w:rsidR="00943209" w:rsidRPr="00943209" w:rsidRDefault="00943209" w:rsidP="00943209">
      <w:pPr>
        <w:jc w:val="center"/>
        <w:rPr>
          <w:b/>
          <w:sz w:val="28"/>
          <w:szCs w:val="28"/>
        </w:rPr>
      </w:pPr>
      <w:r w:rsidRPr="00943209">
        <w:rPr>
          <w:b/>
          <w:sz w:val="28"/>
          <w:szCs w:val="28"/>
        </w:rPr>
        <w:t>Годовое планирование учебного материала</w:t>
      </w:r>
    </w:p>
    <w:p w:rsidR="00943209" w:rsidRPr="00943209" w:rsidRDefault="00943209" w:rsidP="00943209">
      <w:pPr>
        <w:jc w:val="center"/>
        <w:rPr>
          <w:b/>
          <w:sz w:val="28"/>
          <w:szCs w:val="28"/>
        </w:rPr>
      </w:pPr>
      <w:r w:rsidRPr="00943209">
        <w:rPr>
          <w:b/>
          <w:sz w:val="28"/>
          <w:szCs w:val="28"/>
        </w:rPr>
        <w:t>(34 часа, 1 час в неделю)</w:t>
      </w:r>
    </w:p>
    <w:p w:rsidR="00943209" w:rsidRPr="00943209" w:rsidRDefault="00943209" w:rsidP="00943209">
      <w:pPr>
        <w:jc w:val="center"/>
        <w:rPr>
          <w:sz w:val="28"/>
          <w:szCs w:val="28"/>
        </w:rPr>
      </w:pPr>
    </w:p>
    <w:tbl>
      <w:tblPr>
        <w:tblStyle w:val="a9"/>
        <w:tblW w:w="9464" w:type="dxa"/>
        <w:tblLayout w:type="fixed"/>
        <w:tblLook w:val="04A0"/>
      </w:tblPr>
      <w:tblGrid>
        <w:gridCol w:w="507"/>
        <w:gridCol w:w="5130"/>
        <w:gridCol w:w="3827"/>
      </w:tblGrid>
      <w:tr w:rsidR="00943209" w:rsidRPr="00943209" w:rsidTr="00C93552">
        <w:tc>
          <w:tcPr>
            <w:tcW w:w="507" w:type="dxa"/>
          </w:tcPr>
          <w:p w:rsidR="00943209" w:rsidRPr="00943209" w:rsidRDefault="00943209" w:rsidP="00C93552">
            <w:pPr>
              <w:jc w:val="center"/>
              <w:rPr>
                <w:b/>
                <w:sz w:val="28"/>
                <w:szCs w:val="28"/>
              </w:rPr>
            </w:pPr>
            <w:r w:rsidRPr="0094320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30" w:type="dxa"/>
          </w:tcPr>
          <w:p w:rsidR="00943209" w:rsidRPr="00943209" w:rsidRDefault="00943209" w:rsidP="00C93552">
            <w:pPr>
              <w:jc w:val="center"/>
              <w:rPr>
                <w:b/>
                <w:sz w:val="28"/>
                <w:szCs w:val="28"/>
              </w:rPr>
            </w:pPr>
            <w:r w:rsidRPr="00943209">
              <w:rPr>
                <w:b/>
                <w:sz w:val="28"/>
                <w:szCs w:val="28"/>
              </w:rPr>
              <w:t>Тема раздела</w:t>
            </w:r>
          </w:p>
        </w:tc>
        <w:tc>
          <w:tcPr>
            <w:tcW w:w="3827" w:type="dxa"/>
          </w:tcPr>
          <w:p w:rsidR="00943209" w:rsidRPr="00943209" w:rsidRDefault="00943209" w:rsidP="00C93552">
            <w:pPr>
              <w:jc w:val="center"/>
              <w:rPr>
                <w:b/>
                <w:sz w:val="28"/>
                <w:szCs w:val="28"/>
              </w:rPr>
            </w:pPr>
            <w:r w:rsidRPr="00943209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943209" w:rsidRPr="00943209" w:rsidTr="00C93552">
        <w:tc>
          <w:tcPr>
            <w:tcW w:w="9464" w:type="dxa"/>
            <w:gridSpan w:val="3"/>
          </w:tcPr>
          <w:p w:rsidR="00943209" w:rsidRPr="00943209" w:rsidRDefault="00943209" w:rsidP="00C935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43209">
              <w:rPr>
                <w:b/>
                <w:sz w:val="28"/>
                <w:szCs w:val="28"/>
                <w:lang w:val="en-US"/>
              </w:rPr>
              <w:t>I</w:t>
            </w:r>
            <w:r w:rsidRPr="00943209">
              <w:rPr>
                <w:b/>
                <w:sz w:val="28"/>
                <w:szCs w:val="28"/>
              </w:rPr>
              <w:t>-я четверть (8 часов)</w:t>
            </w:r>
          </w:p>
        </w:tc>
      </w:tr>
      <w:tr w:rsidR="00943209" w:rsidRPr="00943209" w:rsidTr="00C93552">
        <w:tc>
          <w:tcPr>
            <w:tcW w:w="507" w:type="dxa"/>
          </w:tcPr>
          <w:p w:rsidR="00943209" w:rsidRPr="00943209" w:rsidRDefault="00943209" w:rsidP="00C93552">
            <w:pPr>
              <w:jc w:val="center"/>
              <w:rPr>
                <w:sz w:val="28"/>
                <w:szCs w:val="28"/>
              </w:rPr>
            </w:pPr>
            <w:r w:rsidRPr="00943209">
              <w:rPr>
                <w:sz w:val="28"/>
                <w:szCs w:val="28"/>
              </w:rPr>
              <w:t>1</w:t>
            </w:r>
          </w:p>
        </w:tc>
        <w:tc>
          <w:tcPr>
            <w:tcW w:w="5130" w:type="dxa"/>
          </w:tcPr>
          <w:p w:rsidR="00943209" w:rsidRPr="00943209" w:rsidRDefault="00943209" w:rsidP="00C93552">
            <w:pPr>
              <w:rPr>
                <w:sz w:val="28"/>
                <w:szCs w:val="28"/>
              </w:rPr>
            </w:pPr>
            <w:r w:rsidRPr="00943209">
              <w:rPr>
                <w:sz w:val="28"/>
                <w:szCs w:val="28"/>
              </w:rPr>
              <w:t>Мы рисуем осень</w:t>
            </w:r>
          </w:p>
        </w:tc>
        <w:tc>
          <w:tcPr>
            <w:tcW w:w="3827" w:type="dxa"/>
          </w:tcPr>
          <w:p w:rsidR="00943209" w:rsidRPr="00943209" w:rsidRDefault="00943209" w:rsidP="00C93552">
            <w:pPr>
              <w:jc w:val="center"/>
              <w:rPr>
                <w:sz w:val="28"/>
                <w:szCs w:val="28"/>
              </w:rPr>
            </w:pPr>
            <w:r w:rsidRPr="00943209">
              <w:rPr>
                <w:sz w:val="28"/>
                <w:szCs w:val="28"/>
              </w:rPr>
              <w:t>8 ч.</w:t>
            </w:r>
          </w:p>
        </w:tc>
      </w:tr>
      <w:tr w:rsidR="00943209" w:rsidRPr="00943209" w:rsidTr="00C93552">
        <w:tc>
          <w:tcPr>
            <w:tcW w:w="9464" w:type="dxa"/>
            <w:gridSpan w:val="3"/>
          </w:tcPr>
          <w:p w:rsidR="00943209" w:rsidRPr="00943209" w:rsidRDefault="00943209" w:rsidP="00C935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43209">
              <w:rPr>
                <w:b/>
                <w:sz w:val="28"/>
                <w:szCs w:val="28"/>
                <w:lang w:val="en-US"/>
              </w:rPr>
              <w:t>II</w:t>
            </w:r>
            <w:r w:rsidRPr="00943209">
              <w:rPr>
                <w:b/>
                <w:sz w:val="28"/>
                <w:szCs w:val="28"/>
              </w:rPr>
              <w:t>-я четверть (8 часов)</w:t>
            </w:r>
          </w:p>
        </w:tc>
      </w:tr>
      <w:tr w:rsidR="00943209" w:rsidRPr="00943209" w:rsidTr="00C93552">
        <w:tc>
          <w:tcPr>
            <w:tcW w:w="507" w:type="dxa"/>
          </w:tcPr>
          <w:p w:rsidR="00943209" w:rsidRPr="00943209" w:rsidRDefault="00943209" w:rsidP="00C93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943209" w:rsidRPr="00943209" w:rsidRDefault="00943209" w:rsidP="00C93552">
            <w:pPr>
              <w:rPr>
                <w:sz w:val="28"/>
                <w:szCs w:val="28"/>
              </w:rPr>
            </w:pPr>
            <w:r w:rsidRPr="00943209">
              <w:rPr>
                <w:sz w:val="28"/>
                <w:szCs w:val="28"/>
              </w:rPr>
              <w:t>Мы рисуем сказку</w:t>
            </w:r>
          </w:p>
        </w:tc>
        <w:tc>
          <w:tcPr>
            <w:tcW w:w="3827" w:type="dxa"/>
          </w:tcPr>
          <w:p w:rsidR="00943209" w:rsidRPr="00943209" w:rsidRDefault="00943209" w:rsidP="00C93552">
            <w:pPr>
              <w:jc w:val="center"/>
              <w:rPr>
                <w:sz w:val="28"/>
                <w:szCs w:val="28"/>
              </w:rPr>
            </w:pPr>
            <w:r w:rsidRPr="00943209">
              <w:rPr>
                <w:sz w:val="28"/>
                <w:szCs w:val="28"/>
              </w:rPr>
              <w:t>8 ч.</w:t>
            </w:r>
          </w:p>
        </w:tc>
      </w:tr>
      <w:tr w:rsidR="00943209" w:rsidRPr="00943209" w:rsidTr="00C93552">
        <w:tc>
          <w:tcPr>
            <w:tcW w:w="9464" w:type="dxa"/>
            <w:gridSpan w:val="3"/>
          </w:tcPr>
          <w:p w:rsidR="00943209" w:rsidRPr="00943209" w:rsidRDefault="00943209" w:rsidP="00C935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43209">
              <w:rPr>
                <w:b/>
                <w:sz w:val="28"/>
                <w:szCs w:val="28"/>
                <w:lang w:val="en-US"/>
              </w:rPr>
              <w:t>III-</w:t>
            </w:r>
            <w:r w:rsidR="008C0B35">
              <w:rPr>
                <w:b/>
                <w:sz w:val="28"/>
                <w:szCs w:val="28"/>
              </w:rPr>
              <w:t>я четверть (10</w:t>
            </w:r>
            <w:r w:rsidRPr="00943209">
              <w:rPr>
                <w:b/>
                <w:sz w:val="28"/>
                <w:szCs w:val="28"/>
              </w:rPr>
              <w:t xml:space="preserve"> часов)</w:t>
            </w:r>
          </w:p>
        </w:tc>
      </w:tr>
      <w:tr w:rsidR="00943209" w:rsidRPr="00943209" w:rsidTr="00C93552">
        <w:tc>
          <w:tcPr>
            <w:tcW w:w="507" w:type="dxa"/>
          </w:tcPr>
          <w:p w:rsidR="00943209" w:rsidRPr="00943209" w:rsidRDefault="00943209" w:rsidP="00C93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943209" w:rsidRPr="00943209" w:rsidRDefault="00943209" w:rsidP="00C93552">
            <w:pPr>
              <w:rPr>
                <w:sz w:val="28"/>
                <w:szCs w:val="28"/>
              </w:rPr>
            </w:pPr>
            <w:r w:rsidRPr="00943209">
              <w:rPr>
                <w:sz w:val="28"/>
                <w:szCs w:val="28"/>
              </w:rPr>
              <w:t>Мои друзья</w:t>
            </w:r>
          </w:p>
        </w:tc>
        <w:tc>
          <w:tcPr>
            <w:tcW w:w="3827" w:type="dxa"/>
          </w:tcPr>
          <w:p w:rsidR="00943209" w:rsidRPr="00943209" w:rsidRDefault="008C0B35" w:rsidP="00C93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43209" w:rsidRPr="00943209">
              <w:rPr>
                <w:sz w:val="28"/>
                <w:szCs w:val="28"/>
              </w:rPr>
              <w:t xml:space="preserve"> ч.</w:t>
            </w:r>
          </w:p>
        </w:tc>
      </w:tr>
      <w:tr w:rsidR="00943209" w:rsidRPr="00943209" w:rsidTr="00C93552">
        <w:tc>
          <w:tcPr>
            <w:tcW w:w="9464" w:type="dxa"/>
            <w:gridSpan w:val="3"/>
          </w:tcPr>
          <w:p w:rsidR="00943209" w:rsidRPr="00943209" w:rsidRDefault="00943209" w:rsidP="00C935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43209">
              <w:rPr>
                <w:b/>
                <w:sz w:val="28"/>
                <w:szCs w:val="28"/>
                <w:lang w:val="en-US"/>
              </w:rPr>
              <w:t>IV</w:t>
            </w:r>
            <w:r w:rsidRPr="00943209">
              <w:rPr>
                <w:b/>
                <w:sz w:val="28"/>
                <w:szCs w:val="28"/>
              </w:rPr>
              <w:t xml:space="preserve">-я </w:t>
            </w:r>
            <w:r w:rsidR="008C0B35">
              <w:rPr>
                <w:b/>
                <w:sz w:val="28"/>
                <w:szCs w:val="28"/>
              </w:rPr>
              <w:t>четверть (8</w:t>
            </w:r>
            <w:r w:rsidRPr="00943209">
              <w:rPr>
                <w:b/>
                <w:sz w:val="28"/>
                <w:szCs w:val="28"/>
              </w:rPr>
              <w:t xml:space="preserve"> часов)</w:t>
            </w:r>
          </w:p>
        </w:tc>
      </w:tr>
      <w:tr w:rsidR="00943209" w:rsidRPr="00943209" w:rsidTr="00C93552">
        <w:tc>
          <w:tcPr>
            <w:tcW w:w="507" w:type="dxa"/>
          </w:tcPr>
          <w:p w:rsidR="00943209" w:rsidRPr="00943209" w:rsidRDefault="00943209" w:rsidP="00C93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943209" w:rsidRPr="00943209" w:rsidRDefault="00943209" w:rsidP="00C93552">
            <w:pPr>
              <w:rPr>
                <w:sz w:val="28"/>
                <w:szCs w:val="28"/>
              </w:rPr>
            </w:pPr>
            <w:r w:rsidRPr="00943209">
              <w:rPr>
                <w:sz w:val="28"/>
                <w:szCs w:val="28"/>
              </w:rPr>
              <w:t>С чего начинается Родина</w:t>
            </w:r>
          </w:p>
        </w:tc>
        <w:tc>
          <w:tcPr>
            <w:tcW w:w="3827" w:type="dxa"/>
          </w:tcPr>
          <w:p w:rsidR="00943209" w:rsidRPr="00943209" w:rsidRDefault="008C0B35" w:rsidP="00C93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43209" w:rsidRPr="00943209">
              <w:rPr>
                <w:sz w:val="28"/>
                <w:szCs w:val="28"/>
              </w:rPr>
              <w:t xml:space="preserve"> ч.</w:t>
            </w:r>
          </w:p>
        </w:tc>
      </w:tr>
      <w:tr w:rsidR="00943209" w:rsidRPr="00943209" w:rsidTr="00C93552">
        <w:tc>
          <w:tcPr>
            <w:tcW w:w="507" w:type="dxa"/>
          </w:tcPr>
          <w:p w:rsidR="00943209" w:rsidRPr="00943209" w:rsidRDefault="00943209" w:rsidP="00C93552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943209" w:rsidRPr="00943209" w:rsidRDefault="00943209" w:rsidP="00C93552">
            <w:pPr>
              <w:rPr>
                <w:sz w:val="28"/>
                <w:szCs w:val="28"/>
              </w:rPr>
            </w:pPr>
            <w:r w:rsidRPr="00943209">
              <w:rPr>
                <w:sz w:val="28"/>
                <w:szCs w:val="28"/>
              </w:rPr>
              <w:t>Итого</w:t>
            </w:r>
          </w:p>
        </w:tc>
        <w:tc>
          <w:tcPr>
            <w:tcW w:w="3827" w:type="dxa"/>
          </w:tcPr>
          <w:p w:rsidR="00943209" w:rsidRPr="00943209" w:rsidRDefault="00943209" w:rsidP="00C93552">
            <w:pPr>
              <w:jc w:val="center"/>
              <w:rPr>
                <w:sz w:val="28"/>
                <w:szCs w:val="28"/>
              </w:rPr>
            </w:pPr>
            <w:r w:rsidRPr="00943209">
              <w:rPr>
                <w:sz w:val="28"/>
                <w:szCs w:val="28"/>
              </w:rPr>
              <w:t xml:space="preserve">34 ч. </w:t>
            </w:r>
          </w:p>
        </w:tc>
      </w:tr>
    </w:tbl>
    <w:p w:rsidR="00943209" w:rsidRDefault="00943209" w:rsidP="00943209">
      <w:pPr>
        <w:spacing w:afterAutospacing="1"/>
        <w:jc w:val="both"/>
        <w:rPr>
          <w:sz w:val="28"/>
          <w:szCs w:val="28"/>
        </w:rPr>
      </w:pPr>
    </w:p>
    <w:p w:rsidR="00BD11B4" w:rsidRDefault="00BD11B4" w:rsidP="00BD11B4">
      <w:pPr>
        <w:spacing w:afterAutospacing="1"/>
        <w:jc w:val="center"/>
        <w:rPr>
          <w:b/>
          <w:sz w:val="28"/>
          <w:szCs w:val="28"/>
        </w:rPr>
      </w:pPr>
      <w:r w:rsidRPr="00BD11B4">
        <w:rPr>
          <w:b/>
          <w:sz w:val="28"/>
          <w:szCs w:val="28"/>
        </w:rPr>
        <w:lastRenderedPageBreak/>
        <w:t>Содержание курса «Изобразительное искусство» (34 ч.)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b/>
          <w:bCs/>
          <w:color w:val="000000"/>
          <w:sz w:val="28"/>
          <w:szCs w:val="28"/>
        </w:rPr>
        <w:t>Рисование с натуры (рисунок, живопись) (8 ч)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>Рисование с натуры, по памяти и по представ</w:t>
      </w:r>
      <w:r w:rsidRPr="00BD11B4">
        <w:rPr>
          <w:color w:val="000000"/>
          <w:sz w:val="28"/>
          <w:szCs w:val="28"/>
        </w:rPr>
        <w:softHyphen/>
        <w:t>лению несложных по строению и простых по очертаниям предметов. Выполнение в цвете на</w:t>
      </w:r>
      <w:r w:rsidRPr="00BD11B4">
        <w:rPr>
          <w:color w:val="000000"/>
          <w:sz w:val="28"/>
          <w:szCs w:val="28"/>
        </w:rPr>
        <w:softHyphen/>
        <w:t>бросков с натуры (игрушек, птиц, цветов) с пере</w:t>
      </w:r>
      <w:r w:rsidRPr="00BD11B4">
        <w:rPr>
          <w:color w:val="000000"/>
          <w:sz w:val="28"/>
          <w:szCs w:val="28"/>
        </w:rPr>
        <w:softHyphen/>
        <w:t>дачей общего цвета натуры. Развитие умения вы</w:t>
      </w:r>
      <w:r w:rsidRPr="00BD11B4">
        <w:rPr>
          <w:color w:val="000000"/>
          <w:sz w:val="28"/>
          <w:szCs w:val="28"/>
        </w:rPr>
        <w:softHyphen/>
        <w:t>ражать первые впечатления от действительности, отражать результаты непосредственных наблюде</w:t>
      </w:r>
      <w:r w:rsidRPr="00BD11B4">
        <w:rPr>
          <w:color w:val="000000"/>
          <w:sz w:val="28"/>
          <w:szCs w:val="28"/>
        </w:rPr>
        <w:softHyphen/>
        <w:t>ний и эмоций в рисунках, передавать пропорции, очертания, общее пространственное расположе</w:t>
      </w:r>
      <w:r w:rsidRPr="00BD11B4">
        <w:rPr>
          <w:color w:val="000000"/>
          <w:sz w:val="28"/>
          <w:szCs w:val="28"/>
        </w:rPr>
        <w:softHyphen/>
        <w:t>ние, цвета изображаемых предметов. Развитие способности чувствовать красоту цвета, переда</w:t>
      </w:r>
      <w:r w:rsidRPr="00BD11B4">
        <w:rPr>
          <w:color w:val="000000"/>
          <w:sz w:val="28"/>
          <w:szCs w:val="28"/>
        </w:rPr>
        <w:softHyphen/>
        <w:t>вать свое отношение к изображаемым объектам средствами цвета.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i/>
          <w:iCs/>
          <w:color w:val="000000"/>
          <w:sz w:val="28"/>
          <w:szCs w:val="28"/>
        </w:rPr>
        <w:t>Примерные задания</w:t>
      </w:r>
      <w:r>
        <w:rPr>
          <w:color w:val="000000"/>
          <w:sz w:val="28"/>
          <w:szCs w:val="28"/>
        </w:rPr>
        <w:t>: р</w:t>
      </w:r>
      <w:r w:rsidRPr="00BD11B4">
        <w:rPr>
          <w:color w:val="000000"/>
          <w:sz w:val="28"/>
          <w:szCs w:val="28"/>
        </w:rPr>
        <w:t>исование с натуры, а также по памяти и по представлению (включая и наброски)</w:t>
      </w:r>
      <w:proofErr w:type="gramStart"/>
      <w:r w:rsidRPr="00BD11B4">
        <w:rPr>
          <w:color w:val="000000"/>
          <w:sz w:val="28"/>
          <w:szCs w:val="28"/>
        </w:rPr>
        <w:t>:а</w:t>
      </w:r>
      <w:proofErr w:type="gramEnd"/>
      <w:r w:rsidRPr="00BD11B4">
        <w:rPr>
          <w:color w:val="000000"/>
          <w:sz w:val="28"/>
          <w:szCs w:val="28"/>
        </w:rPr>
        <w:t>) бабочек;б) простых по форме листьев деревьев и кустарников (вишня, рябина, сирень); цветов (незабуд</w:t>
      </w:r>
      <w:r w:rsidRPr="00BD11B4">
        <w:rPr>
          <w:color w:val="000000"/>
          <w:sz w:val="28"/>
          <w:szCs w:val="28"/>
        </w:rPr>
        <w:softHyphen/>
        <w:t>ка, ландыш, фиалка и т. д.)</w:t>
      </w:r>
      <w:proofErr w:type="gramStart"/>
      <w:r w:rsidRPr="00BD11B4">
        <w:rPr>
          <w:color w:val="000000"/>
          <w:sz w:val="28"/>
          <w:szCs w:val="28"/>
        </w:rPr>
        <w:t>;в</w:t>
      </w:r>
      <w:proofErr w:type="gramEnd"/>
      <w:r w:rsidRPr="00BD11B4">
        <w:rPr>
          <w:color w:val="000000"/>
          <w:sz w:val="28"/>
          <w:szCs w:val="28"/>
        </w:rPr>
        <w:t>) книги, дорожного знака, детского воздушного шара, мяча, овощей (морковь, огурец), фруктов (лимон, мандарин, слива, груша);г) игрушек на елку (шары, зайчики, хлопуш</w:t>
      </w:r>
      <w:r w:rsidRPr="00BD11B4">
        <w:rPr>
          <w:color w:val="000000"/>
          <w:sz w:val="28"/>
          <w:szCs w:val="28"/>
        </w:rPr>
        <w:softHyphen/>
        <w:t>ки, гирлянды);д) игрушечных машин (легковые автомашины, троллейбус, автобус, трактор и т. п.).Выполнение графических и живописных уп</w:t>
      </w:r>
      <w:r w:rsidRPr="00BD11B4">
        <w:rPr>
          <w:color w:val="000000"/>
          <w:sz w:val="28"/>
          <w:szCs w:val="28"/>
        </w:rPr>
        <w:softHyphen/>
        <w:t>ражнений.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b/>
          <w:bCs/>
          <w:color w:val="000000"/>
          <w:sz w:val="28"/>
          <w:szCs w:val="28"/>
        </w:rPr>
        <w:t>Рисование на темы (8 ч)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>Ознакомление с особенностями рисования те</w:t>
      </w:r>
      <w:r w:rsidRPr="00BD11B4">
        <w:rPr>
          <w:color w:val="000000"/>
          <w:sz w:val="28"/>
          <w:szCs w:val="28"/>
        </w:rPr>
        <w:softHyphen/>
        <w:t>матической композиции. Общее понятие об ил</w:t>
      </w:r>
      <w:r w:rsidRPr="00BD11B4">
        <w:rPr>
          <w:color w:val="000000"/>
          <w:sz w:val="28"/>
          <w:szCs w:val="28"/>
        </w:rPr>
        <w:softHyphen/>
        <w:t>люстрациях. Иллюстрирование сказок. Правиль</w:t>
      </w:r>
      <w:r w:rsidRPr="00BD11B4">
        <w:rPr>
          <w:color w:val="000000"/>
          <w:sz w:val="28"/>
          <w:szCs w:val="28"/>
        </w:rPr>
        <w:softHyphen/>
        <w:t>ное размещение изображения на плоскости листа бумаги. Передача смысловой связи между объек</w:t>
      </w:r>
      <w:r w:rsidRPr="00BD11B4">
        <w:rPr>
          <w:color w:val="000000"/>
          <w:sz w:val="28"/>
          <w:szCs w:val="28"/>
        </w:rPr>
        <w:softHyphen/>
        <w:t>тами композиции. Элементарное изображение в тематическом рисунке пространства, пропорций и основного цвета изображаемых объектов.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>Эмоционально - эстетическое отношение к изо</w:t>
      </w:r>
      <w:r w:rsidRPr="00BD11B4">
        <w:rPr>
          <w:color w:val="000000"/>
          <w:sz w:val="28"/>
          <w:szCs w:val="28"/>
        </w:rPr>
        <w:softHyphen/>
        <w:t>бражаемым явлениям, событиям, поступкам пер</w:t>
      </w:r>
      <w:r w:rsidRPr="00BD11B4">
        <w:rPr>
          <w:color w:val="000000"/>
          <w:sz w:val="28"/>
          <w:szCs w:val="28"/>
        </w:rPr>
        <w:softHyphen/>
        <w:t>сонажей в детских рисунках. Развитие зритель</w:t>
      </w:r>
      <w:r w:rsidRPr="00BD11B4">
        <w:rPr>
          <w:color w:val="000000"/>
          <w:sz w:val="28"/>
          <w:szCs w:val="28"/>
        </w:rPr>
        <w:softHyphen/>
        <w:t>ных представлений, образного мышления, вооб</w:t>
      </w:r>
      <w:r w:rsidRPr="00BD11B4">
        <w:rPr>
          <w:color w:val="000000"/>
          <w:sz w:val="28"/>
          <w:szCs w:val="28"/>
        </w:rPr>
        <w:softHyphen/>
        <w:t>ражения, фантазии.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i/>
          <w:iCs/>
          <w:color w:val="000000"/>
          <w:sz w:val="28"/>
          <w:szCs w:val="28"/>
        </w:rPr>
        <w:t>Примерные задания:</w:t>
      </w:r>
      <w:r w:rsidRPr="00BD11B4">
        <w:rPr>
          <w:color w:val="000000"/>
          <w:sz w:val="28"/>
          <w:szCs w:val="28"/>
        </w:rPr>
        <w:t>а) рисунки на темы: «Осень», «Любимая сказка», «Зимние развлечения с друзьями», «Мои друзья», «Весна наступает», «С чего начинается Родина», «На морском берегу», «Веселые клоуны», «Старинная башня», «Поле маков», «Празд</w:t>
      </w:r>
      <w:r w:rsidRPr="00BD11B4">
        <w:rPr>
          <w:color w:val="000000"/>
          <w:sz w:val="28"/>
          <w:szCs w:val="28"/>
        </w:rPr>
        <w:softHyphen/>
        <w:t>ничная улица»;б) иллюстрирование русских народных сказок «Гуси-лебеди», «Репка», «Маша и медведь»; стихо</w:t>
      </w:r>
      <w:r w:rsidRPr="00BD11B4">
        <w:rPr>
          <w:color w:val="000000"/>
          <w:sz w:val="28"/>
          <w:szCs w:val="28"/>
        </w:rPr>
        <w:softHyphen/>
        <w:t>творений «Вот север, тучи нагоняя...» А. Пушки</w:t>
      </w:r>
      <w:r w:rsidRPr="00BD11B4">
        <w:rPr>
          <w:color w:val="000000"/>
          <w:sz w:val="28"/>
          <w:szCs w:val="28"/>
        </w:rPr>
        <w:softHyphen/>
        <w:t>на, «Ласточки» А. Плещеева, «Береза» С. Есени</w:t>
      </w:r>
      <w:r w:rsidRPr="00BD11B4">
        <w:rPr>
          <w:color w:val="000000"/>
          <w:sz w:val="28"/>
          <w:szCs w:val="28"/>
        </w:rPr>
        <w:softHyphen/>
        <w:t>на, «Радуга-дуга» С. Маршака, «Елка» Е. Благи</w:t>
      </w:r>
      <w:r w:rsidRPr="00BD11B4">
        <w:rPr>
          <w:color w:val="000000"/>
          <w:sz w:val="28"/>
          <w:szCs w:val="28"/>
        </w:rPr>
        <w:softHyphen/>
        <w:t xml:space="preserve">ниной; рассказов Е. </w:t>
      </w:r>
      <w:proofErr w:type="spellStart"/>
      <w:r w:rsidRPr="00BD11B4">
        <w:rPr>
          <w:color w:val="000000"/>
          <w:sz w:val="28"/>
          <w:szCs w:val="28"/>
        </w:rPr>
        <w:t>Чарушина</w:t>
      </w:r>
      <w:proofErr w:type="spellEnd"/>
      <w:r w:rsidRPr="00BD11B4">
        <w:rPr>
          <w:color w:val="000000"/>
          <w:sz w:val="28"/>
          <w:szCs w:val="28"/>
        </w:rPr>
        <w:t xml:space="preserve">, «Цветы и ягоды» И. Надеждиной, «На лесной поляне зимой» Г. </w:t>
      </w:r>
      <w:proofErr w:type="spellStart"/>
      <w:r w:rsidRPr="00BD11B4">
        <w:rPr>
          <w:color w:val="000000"/>
          <w:sz w:val="28"/>
          <w:szCs w:val="28"/>
        </w:rPr>
        <w:t>Скребицкого</w:t>
      </w:r>
      <w:proofErr w:type="spellEnd"/>
      <w:r w:rsidRPr="00BD11B4">
        <w:rPr>
          <w:color w:val="000000"/>
          <w:sz w:val="28"/>
          <w:szCs w:val="28"/>
        </w:rPr>
        <w:t>, «Снежинки» (по М. Ильину и Е. Сегал).</w:t>
      </w:r>
    </w:p>
    <w:p w:rsid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b/>
          <w:bCs/>
          <w:color w:val="000000"/>
          <w:sz w:val="28"/>
          <w:szCs w:val="28"/>
        </w:rPr>
        <w:lastRenderedPageBreak/>
        <w:t>Декоративная работа (8 ч)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>Знакомство с видами народного декоративно - прикладного искусства: художественной росписью по дереву (</w:t>
      </w:r>
      <w:proofErr w:type="spellStart"/>
      <w:r w:rsidRPr="00BD11B4">
        <w:rPr>
          <w:color w:val="000000"/>
          <w:sz w:val="28"/>
          <w:szCs w:val="28"/>
        </w:rPr>
        <w:t>Полхов</w:t>
      </w:r>
      <w:proofErr w:type="spellEnd"/>
      <w:r w:rsidRPr="00BD11B4">
        <w:rPr>
          <w:color w:val="000000"/>
          <w:sz w:val="28"/>
          <w:szCs w:val="28"/>
        </w:rPr>
        <w:t xml:space="preserve"> - Майдан и Городец) и по фарфо</w:t>
      </w:r>
      <w:r w:rsidRPr="00BD11B4">
        <w:rPr>
          <w:color w:val="000000"/>
          <w:sz w:val="28"/>
          <w:szCs w:val="28"/>
        </w:rPr>
        <w:softHyphen/>
        <w:t>ру (Гжель), русской народной вышивкой. Озна</w:t>
      </w:r>
      <w:r w:rsidRPr="00BD11B4">
        <w:rPr>
          <w:color w:val="000000"/>
          <w:sz w:val="28"/>
          <w:szCs w:val="28"/>
        </w:rPr>
        <w:softHyphen/>
        <w:t>комление с русской глиняной игрушкой.Для развития детского творчества в эскизах для украшения предметов применяются узоры в полосе, квадрате, прямоугольнике, элементы декоративно - сюжетной композиции. Формирование простейших умений применять в декоративной работе линию симметрии, ритм, элементарные приемы кистевой росписи.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i/>
          <w:iCs/>
          <w:color w:val="000000"/>
          <w:sz w:val="28"/>
          <w:szCs w:val="28"/>
        </w:rPr>
        <w:t>Примерные задания:</w:t>
      </w:r>
      <w:r w:rsidRPr="00BD11B4">
        <w:rPr>
          <w:color w:val="000000"/>
          <w:sz w:val="28"/>
          <w:szCs w:val="28"/>
        </w:rPr>
        <w:t>а) выполнение простых узоров в полосе, прямо</w:t>
      </w:r>
      <w:r w:rsidRPr="00BD11B4">
        <w:rPr>
          <w:color w:val="000000"/>
          <w:sz w:val="28"/>
          <w:szCs w:val="28"/>
        </w:rPr>
        <w:softHyphen/>
        <w:t>угольнике для украшения несложных предметов на основе декоративного изображения ягод, лис</w:t>
      </w:r>
      <w:r w:rsidRPr="00BD11B4">
        <w:rPr>
          <w:color w:val="000000"/>
          <w:sz w:val="28"/>
          <w:szCs w:val="28"/>
        </w:rPr>
        <w:softHyphen/>
        <w:t>тьев;б) выполнение орнаментальной полосы «Мои любимые животные» для украшения классного уголка;в) выполнение коллективной работы - фриза «Здравствуй, весна!» - на основе декоративного изображения цветов, птиц для украшения школы;г) выполнение эскиза украшения для коврика из декоративно переработанных бабочек, цветов, листьев для подарка маме, родным;д) раскрашивание изделий, выполненных на уроках технологии.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b/>
          <w:bCs/>
          <w:color w:val="000000"/>
          <w:sz w:val="28"/>
          <w:szCs w:val="28"/>
        </w:rPr>
        <w:t>Лепка (3 ч)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>Лепка листьев деревьев, фруктов, овощей, предметов быта, животных с натуры (чучела, иг</w:t>
      </w:r>
      <w:r w:rsidRPr="00BD11B4">
        <w:rPr>
          <w:color w:val="000000"/>
          <w:sz w:val="28"/>
          <w:szCs w:val="28"/>
        </w:rPr>
        <w:softHyphen/>
        <w:t>рушечные животные), по памяти и по представ</w:t>
      </w:r>
      <w:r w:rsidRPr="00BD11B4">
        <w:rPr>
          <w:color w:val="000000"/>
          <w:sz w:val="28"/>
          <w:szCs w:val="28"/>
        </w:rPr>
        <w:softHyphen/>
        <w:t>лению. Лепка простейших тематических компо</w:t>
      </w:r>
      <w:r w:rsidRPr="00BD11B4">
        <w:rPr>
          <w:color w:val="000000"/>
          <w:sz w:val="28"/>
          <w:szCs w:val="28"/>
        </w:rPr>
        <w:softHyphen/>
        <w:t>зиций.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i/>
          <w:iCs/>
          <w:color w:val="000000"/>
          <w:sz w:val="28"/>
          <w:szCs w:val="28"/>
        </w:rPr>
        <w:t>Примерные задания:</w:t>
      </w:r>
      <w:r w:rsidRPr="00BD11B4">
        <w:rPr>
          <w:color w:val="000000"/>
          <w:sz w:val="28"/>
          <w:szCs w:val="28"/>
        </w:rPr>
        <w:t>а) лепка листьев деревьев, фруктов, овощей (по выбору) с натуры, по памяти или по представлению;б) лепка птиц и зверей (по выбору) с натуры (чучела, игрушечные животные), по памяти или по представлению;в) лепка тематической композиции на темы: «Лыжник с лыжами в руках», «Летчик в комби</w:t>
      </w:r>
      <w:r w:rsidRPr="00BD11B4">
        <w:rPr>
          <w:color w:val="000000"/>
          <w:sz w:val="28"/>
          <w:szCs w:val="28"/>
        </w:rPr>
        <w:softHyphen/>
        <w:t>незоне»;г) лепка изделий несложной формы по мотивам народных игрушек.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b/>
          <w:bCs/>
          <w:color w:val="000000"/>
          <w:sz w:val="28"/>
          <w:szCs w:val="28"/>
        </w:rPr>
        <w:t>Аппликация (3 ч)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>Рисование узоров геометрических и раститель</w:t>
      </w:r>
      <w:r w:rsidRPr="00BD11B4">
        <w:rPr>
          <w:color w:val="000000"/>
          <w:sz w:val="28"/>
          <w:szCs w:val="28"/>
        </w:rPr>
        <w:softHyphen/>
        <w:t>ных форм (листьев деревьев, цветов и т. п.) и вы</w:t>
      </w:r>
      <w:r w:rsidRPr="00BD11B4">
        <w:rPr>
          <w:color w:val="000000"/>
          <w:sz w:val="28"/>
          <w:szCs w:val="28"/>
        </w:rPr>
        <w:softHyphen/>
        <w:t>резание из цветной бумаги силуэтов игрушек (зайца, кошки, собаки, медведя, слона).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>Использование в узоре аппликации трех основ</w:t>
      </w:r>
      <w:r w:rsidRPr="00BD11B4">
        <w:rPr>
          <w:color w:val="000000"/>
          <w:sz w:val="28"/>
          <w:szCs w:val="28"/>
        </w:rPr>
        <w:softHyphen/>
        <w:t>ных цветов.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i/>
          <w:iCs/>
          <w:color w:val="000000"/>
          <w:sz w:val="28"/>
          <w:szCs w:val="28"/>
        </w:rPr>
        <w:t>Примерные задания:</w:t>
      </w:r>
      <w:r w:rsidRPr="00BD11B4">
        <w:rPr>
          <w:color w:val="000000"/>
          <w:sz w:val="28"/>
          <w:szCs w:val="28"/>
        </w:rPr>
        <w:t>а) рисование и вырезание из цветной бумаги простых геометрических и растительных форм, составление из них декоративных композиций и наклеивание на цветной лист картона или бумаги;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>б) составление сюжетной аппликации на темы «Праздничный салют», «Моя любимая игрушка».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b/>
          <w:bCs/>
          <w:color w:val="000000"/>
          <w:sz w:val="28"/>
          <w:szCs w:val="28"/>
        </w:rPr>
        <w:lastRenderedPageBreak/>
        <w:t>Беседы об изобразительном искусстве и красоте вокруг нас (4 ч)</w:t>
      </w:r>
    </w:p>
    <w:p w:rsidR="00BD11B4" w:rsidRPr="00BD11B4" w:rsidRDefault="00BD11B4" w:rsidP="00BD11B4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1B4">
        <w:rPr>
          <w:i/>
          <w:iCs/>
          <w:color w:val="000000"/>
          <w:sz w:val="28"/>
          <w:szCs w:val="28"/>
        </w:rPr>
        <w:t>Основные темы бесед:</w:t>
      </w:r>
    </w:p>
    <w:p w:rsidR="00BD11B4" w:rsidRPr="00BD11B4" w:rsidRDefault="00BD11B4" w:rsidP="00BD11B4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>прекрасное вокруг нас (натюрморты худож</w:t>
      </w:r>
      <w:r w:rsidRPr="00BD11B4">
        <w:rPr>
          <w:color w:val="000000"/>
          <w:sz w:val="28"/>
          <w:szCs w:val="28"/>
        </w:rPr>
        <w:softHyphen/>
        <w:t>ника И. Машкова и других художников);</w:t>
      </w:r>
    </w:p>
    <w:p w:rsidR="00BD11B4" w:rsidRPr="00BD11B4" w:rsidRDefault="00BD11B4" w:rsidP="00BD11B4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>родная природа в творчестве русских худож</w:t>
      </w:r>
      <w:r w:rsidRPr="00BD11B4">
        <w:rPr>
          <w:color w:val="000000"/>
          <w:sz w:val="28"/>
          <w:szCs w:val="28"/>
        </w:rPr>
        <w:softHyphen/>
        <w:t xml:space="preserve">ников (жизнь природы в творчестве художника - пейзажиста Н. </w:t>
      </w:r>
      <w:proofErr w:type="spellStart"/>
      <w:r w:rsidRPr="00BD11B4">
        <w:rPr>
          <w:color w:val="000000"/>
          <w:sz w:val="28"/>
          <w:szCs w:val="28"/>
        </w:rPr>
        <w:t>Ромадина</w:t>
      </w:r>
      <w:proofErr w:type="spellEnd"/>
      <w:r w:rsidRPr="00BD11B4">
        <w:rPr>
          <w:color w:val="000000"/>
          <w:sz w:val="28"/>
          <w:szCs w:val="28"/>
        </w:rPr>
        <w:t>, звуки дождя в жи</w:t>
      </w:r>
      <w:r w:rsidRPr="00BD11B4">
        <w:rPr>
          <w:color w:val="000000"/>
          <w:sz w:val="28"/>
          <w:szCs w:val="28"/>
        </w:rPr>
        <w:softHyphen/>
        <w:t>вописи);</w:t>
      </w:r>
    </w:p>
    <w:p w:rsidR="00BD11B4" w:rsidRPr="00BD11B4" w:rsidRDefault="00BD11B4" w:rsidP="00BD11B4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>городские и сельские пейзажи;</w:t>
      </w:r>
    </w:p>
    <w:p w:rsidR="00BD11B4" w:rsidRPr="00BD11B4" w:rsidRDefault="00BD11B4" w:rsidP="00BD11B4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>художественно - выразительные средства жи</w:t>
      </w:r>
      <w:r w:rsidRPr="00BD11B4">
        <w:rPr>
          <w:color w:val="000000"/>
          <w:sz w:val="28"/>
          <w:szCs w:val="28"/>
        </w:rPr>
        <w:softHyphen/>
        <w:t>вописи и графики - цвет, мазок, линия, пятно, цветовой и световой контрасты;</w:t>
      </w:r>
    </w:p>
    <w:p w:rsidR="00BD11B4" w:rsidRPr="00BD11B4" w:rsidRDefault="00BD11B4" w:rsidP="00BD11B4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>композиция в изобразительном искусстве;</w:t>
      </w:r>
    </w:p>
    <w:p w:rsidR="00BD11B4" w:rsidRPr="00BD11B4" w:rsidRDefault="00BD11B4" w:rsidP="00BD11B4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 xml:space="preserve">художники - сказочники (В. Васнецов, И. </w:t>
      </w:r>
      <w:proofErr w:type="spellStart"/>
      <w:r w:rsidRPr="00BD11B4">
        <w:rPr>
          <w:color w:val="000000"/>
          <w:sz w:val="28"/>
          <w:szCs w:val="28"/>
        </w:rPr>
        <w:t>Билибин</w:t>
      </w:r>
      <w:proofErr w:type="spellEnd"/>
      <w:r w:rsidRPr="00BD11B4">
        <w:rPr>
          <w:color w:val="000000"/>
          <w:sz w:val="28"/>
          <w:szCs w:val="28"/>
        </w:rPr>
        <w:t>);</w:t>
      </w:r>
    </w:p>
    <w:p w:rsidR="00BD11B4" w:rsidRPr="00BD11B4" w:rsidRDefault="00BD11B4" w:rsidP="00BD11B4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 xml:space="preserve">художники - анималисты (творчество В. </w:t>
      </w:r>
      <w:proofErr w:type="spellStart"/>
      <w:r w:rsidRPr="00BD11B4">
        <w:rPr>
          <w:color w:val="000000"/>
          <w:sz w:val="28"/>
          <w:szCs w:val="28"/>
        </w:rPr>
        <w:t>Ватагина</w:t>
      </w:r>
      <w:proofErr w:type="spellEnd"/>
      <w:r w:rsidRPr="00BD11B4">
        <w:rPr>
          <w:color w:val="000000"/>
          <w:sz w:val="28"/>
          <w:szCs w:val="28"/>
        </w:rPr>
        <w:t>, животные на картинах и рисунках В. Се</w:t>
      </w:r>
      <w:r w:rsidRPr="00BD11B4">
        <w:rPr>
          <w:color w:val="000000"/>
          <w:sz w:val="28"/>
          <w:szCs w:val="28"/>
        </w:rPr>
        <w:softHyphen/>
        <w:t>рова и других художников);</w:t>
      </w:r>
    </w:p>
    <w:p w:rsidR="00BD11B4" w:rsidRPr="00BD11B4" w:rsidRDefault="00BD11B4" w:rsidP="00BD11B4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>выдающиеся русские художники второй по</w:t>
      </w:r>
      <w:r w:rsidRPr="00BD11B4">
        <w:rPr>
          <w:color w:val="000000"/>
          <w:sz w:val="28"/>
          <w:szCs w:val="28"/>
        </w:rPr>
        <w:softHyphen/>
        <w:t>ловины</w:t>
      </w:r>
      <w:r w:rsidRPr="00BD11B4">
        <w:rPr>
          <w:rStyle w:val="apple-converted-space"/>
          <w:color w:val="000000"/>
          <w:sz w:val="28"/>
          <w:szCs w:val="28"/>
        </w:rPr>
        <w:t> </w:t>
      </w:r>
      <w:r w:rsidRPr="00BD11B4">
        <w:rPr>
          <w:color w:val="000000"/>
          <w:sz w:val="28"/>
          <w:szCs w:val="28"/>
        </w:rPr>
        <w:t>XIX</w:t>
      </w:r>
      <w:r w:rsidRPr="00BD11B4">
        <w:rPr>
          <w:rStyle w:val="apple-converted-space"/>
          <w:color w:val="000000"/>
          <w:sz w:val="28"/>
          <w:szCs w:val="28"/>
        </w:rPr>
        <w:t> </w:t>
      </w:r>
      <w:r w:rsidRPr="00BD11B4">
        <w:rPr>
          <w:color w:val="000000"/>
          <w:sz w:val="28"/>
          <w:szCs w:val="28"/>
        </w:rPr>
        <w:t>в.: И.Репин, В.Суриков, И.Шиш</w:t>
      </w:r>
      <w:r w:rsidRPr="00BD11B4">
        <w:rPr>
          <w:color w:val="000000"/>
          <w:sz w:val="28"/>
          <w:szCs w:val="28"/>
        </w:rPr>
        <w:softHyphen/>
        <w:t>кин, И. Левитан;</w:t>
      </w:r>
    </w:p>
    <w:p w:rsidR="00BD11B4" w:rsidRPr="00BD11B4" w:rsidRDefault="00BD11B4" w:rsidP="00BD11B4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>главные художественные музеи России;</w:t>
      </w:r>
    </w:p>
    <w:p w:rsidR="00BD11B4" w:rsidRPr="00BD11B4" w:rsidRDefault="00BD11B4" w:rsidP="00BD11B4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D11B4">
        <w:rPr>
          <w:color w:val="000000"/>
          <w:sz w:val="28"/>
          <w:szCs w:val="28"/>
        </w:rPr>
        <w:t>русское народное творчество в декоративно-прикладном искусстве (</w:t>
      </w:r>
      <w:proofErr w:type="spellStart"/>
      <w:r w:rsidRPr="00BD11B4">
        <w:rPr>
          <w:color w:val="000000"/>
          <w:sz w:val="28"/>
          <w:szCs w:val="28"/>
        </w:rPr>
        <w:t>Жостово</w:t>
      </w:r>
      <w:proofErr w:type="spellEnd"/>
      <w:r w:rsidRPr="00BD11B4">
        <w:rPr>
          <w:color w:val="000000"/>
          <w:sz w:val="28"/>
          <w:szCs w:val="28"/>
        </w:rPr>
        <w:t xml:space="preserve">, Гжель, </w:t>
      </w:r>
      <w:proofErr w:type="spellStart"/>
      <w:r w:rsidRPr="00BD11B4">
        <w:rPr>
          <w:color w:val="000000"/>
          <w:sz w:val="28"/>
          <w:szCs w:val="28"/>
        </w:rPr>
        <w:t>Полхов-Майдан</w:t>
      </w:r>
      <w:proofErr w:type="spellEnd"/>
      <w:r w:rsidRPr="00BD11B4">
        <w:rPr>
          <w:color w:val="000000"/>
          <w:sz w:val="28"/>
          <w:szCs w:val="28"/>
        </w:rPr>
        <w:t xml:space="preserve">, </w:t>
      </w:r>
      <w:proofErr w:type="spellStart"/>
      <w:r w:rsidRPr="00BD11B4">
        <w:rPr>
          <w:color w:val="000000"/>
          <w:sz w:val="28"/>
          <w:szCs w:val="28"/>
        </w:rPr>
        <w:t>филимоновские</w:t>
      </w:r>
      <w:proofErr w:type="spellEnd"/>
      <w:r w:rsidRPr="00BD11B4">
        <w:rPr>
          <w:color w:val="000000"/>
          <w:sz w:val="28"/>
          <w:szCs w:val="28"/>
        </w:rPr>
        <w:t xml:space="preserve"> глиняные свистульки, </w:t>
      </w:r>
      <w:proofErr w:type="spellStart"/>
      <w:r w:rsidRPr="00BD11B4">
        <w:rPr>
          <w:color w:val="000000"/>
          <w:sz w:val="28"/>
          <w:szCs w:val="28"/>
        </w:rPr>
        <w:t>богородская</w:t>
      </w:r>
      <w:proofErr w:type="spellEnd"/>
      <w:r w:rsidRPr="00BD11B4">
        <w:rPr>
          <w:color w:val="000000"/>
          <w:sz w:val="28"/>
          <w:szCs w:val="28"/>
        </w:rPr>
        <w:t xml:space="preserve"> деревянная игрушка, архангельские и тульские печатные пряники, русская народная вышивка).</w:t>
      </w:r>
    </w:p>
    <w:p w:rsidR="00BD11B4" w:rsidRPr="00BD11B4" w:rsidRDefault="00BD11B4" w:rsidP="00BD11B4">
      <w:pPr>
        <w:spacing w:afterAutospacing="1"/>
        <w:jc w:val="center"/>
        <w:rPr>
          <w:b/>
          <w:sz w:val="28"/>
          <w:szCs w:val="28"/>
        </w:rPr>
      </w:pPr>
    </w:p>
    <w:p w:rsidR="00943209" w:rsidRPr="00943209" w:rsidRDefault="00943209" w:rsidP="00943209">
      <w:pPr>
        <w:spacing w:afterAutospacing="1"/>
        <w:jc w:val="both"/>
        <w:rPr>
          <w:b/>
          <w:sz w:val="28"/>
          <w:szCs w:val="28"/>
        </w:rPr>
      </w:pPr>
      <w:r w:rsidRPr="00943209">
        <w:rPr>
          <w:sz w:val="28"/>
          <w:szCs w:val="28"/>
        </w:rPr>
        <w:t xml:space="preserve">С учетом уровневой специфики классов выстроена </w:t>
      </w:r>
      <w:r w:rsidRPr="00943209">
        <w:rPr>
          <w:b/>
          <w:sz w:val="28"/>
          <w:szCs w:val="28"/>
        </w:rPr>
        <w:t>система уроков:</w:t>
      </w:r>
    </w:p>
    <w:p w:rsidR="00943209" w:rsidRPr="00943209" w:rsidRDefault="00943209" w:rsidP="00943209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рисование с натуры (ри</w:t>
      </w:r>
      <w:r w:rsidRPr="00943209">
        <w:rPr>
          <w:rFonts w:ascii="Times New Roman" w:hAnsi="Times New Roman"/>
          <w:sz w:val="28"/>
          <w:szCs w:val="28"/>
        </w:rPr>
        <w:softHyphen/>
        <w:t xml:space="preserve">сунок, живопись), </w:t>
      </w:r>
    </w:p>
    <w:p w:rsidR="00943209" w:rsidRPr="00943209" w:rsidRDefault="00943209" w:rsidP="00943209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рисование на темы и иллюстриро</w:t>
      </w:r>
      <w:r w:rsidRPr="00943209">
        <w:rPr>
          <w:rFonts w:ascii="Times New Roman" w:hAnsi="Times New Roman"/>
          <w:sz w:val="28"/>
          <w:szCs w:val="28"/>
        </w:rPr>
        <w:softHyphen/>
        <w:t xml:space="preserve">вание (композиция), </w:t>
      </w:r>
    </w:p>
    <w:p w:rsidR="00943209" w:rsidRPr="00943209" w:rsidRDefault="00943209" w:rsidP="00943209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 xml:space="preserve">декоративная работа, </w:t>
      </w:r>
    </w:p>
    <w:p w:rsidR="00943209" w:rsidRPr="00943209" w:rsidRDefault="00943209" w:rsidP="00943209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 xml:space="preserve">лепка, </w:t>
      </w:r>
    </w:p>
    <w:p w:rsidR="00943209" w:rsidRPr="00943209" w:rsidRDefault="00943209" w:rsidP="00943209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 xml:space="preserve">аппликация с элементами дизайна, </w:t>
      </w:r>
    </w:p>
    <w:p w:rsidR="00943209" w:rsidRPr="00943209" w:rsidRDefault="00943209" w:rsidP="00943209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>беседы об изобра</w:t>
      </w:r>
      <w:r w:rsidRPr="00943209">
        <w:rPr>
          <w:rFonts w:ascii="Times New Roman" w:hAnsi="Times New Roman"/>
          <w:sz w:val="28"/>
          <w:szCs w:val="28"/>
        </w:rPr>
        <w:softHyphen/>
        <w:t xml:space="preserve">зительном искусстве и красоте вокруг нас. </w:t>
      </w:r>
    </w:p>
    <w:p w:rsidR="00943209" w:rsidRPr="00943209" w:rsidRDefault="00943209" w:rsidP="00943209">
      <w:pPr>
        <w:spacing w:afterAutospacing="1"/>
        <w:jc w:val="both"/>
        <w:rPr>
          <w:sz w:val="28"/>
          <w:szCs w:val="28"/>
        </w:rPr>
      </w:pPr>
    </w:p>
    <w:p w:rsidR="00943209" w:rsidRPr="00943209" w:rsidRDefault="00943209" w:rsidP="00943209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43209">
        <w:rPr>
          <w:rFonts w:ascii="Times New Roman" w:hAnsi="Times New Roman"/>
          <w:sz w:val="28"/>
          <w:szCs w:val="28"/>
        </w:rPr>
        <w:t xml:space="preserve">    В учебном процессе в соответствии с темой урока и дидактическими целями используются:  </w:t>
      </w:r>
    </w:p>
    <w:p w:rsidR="00943209" w:rsidRPr="00943209" w:rsidRDefault="00943209" w:rsidP="00943209">
      <w:pPr>
        <w:pStyle w:val="Style47"/>
        <w:widowControl/>
        <w:spacing w:line="240" w:lineRule="auto"/>
        <w:jc w:val="both"/>
        <w:rPr>
          <w:rStyle w:val="FontStyle102"/>
          <w:rFonts w:eastAsia="Calibri"/>
          <w:sz w:val="28"/>
          <w:szCs w:val="28"/>
        </w:rPr>
      </w:pPr>
      <w:r w:rsidRPr="00943209">
        <w:rPr>
          <w:rStyle w:val="FontStyle102"/>
          <w:rFonts w:eastAsia="Calibri"/>
          <w:sz w:val="28"/>
          <w:szCs w:val="28"/>
        </w:rPr>
        <w:t>- методические журна</w:t>
      </w:r>
      <w:r w:rsidRPr="00943209">
        <w:rPr>
          <w:rStyle w:val="FontStyle102"/>
          <w:rFonts w:eastAsia="Calibri"/>
          <w:sz w:val="28"/>
          <w:szCs w:val="28"/>
        </w:rPr>
        <w:softHyphen/>
        <w:t>лы по искусству;</w:t>
      </w:r>
    </w:p>
    <w:p w:rsidR="00943209" w:rsidRPr="00943209" w:rsidRDefault="00943209" w:rsidP="00943209">
      <w:pPr>
        <w:pStyle w:val="Style47"/>
        <w:widowControl/>
        <w:spacing w:line="240" w:lineRule="auto"/>
        <w:jc w:val="both"/>
        <w:rPr>
          <w:rStyle w:val="FontStyle102"/>
          <w:rFonts w:eastAsia="Calibri"/>
          <w:sz w:val="28"/>
          <w:szCs w:val="28"/>
        </w:rPr>
      </w:pPr>
      <w:r w:rsidRPr="00943209">
        <w:rPr>
          <w:rStyle w:val="FontStyle102"/>
          <w:rFonts w:eastAsia="Calibri"/>
          <w:sz w:val="28"/>
          <w:szCs w:val="28"/>
        </w:rPr>
        <w:t>-учебно-наглядные пособия (таблицы, пла</w:t>
      </w:r>
      <w:r w:rsidRPr="00943209">
        <w:rPr>
          <w:rStyle w:val="FontStyle102"/>
          <w:rFonts w:eastAsia="Calibri"/>
          <w:sz w:val="28"/>
          <w:szCs w:val="28"/>
        </w:rPr>
        <w:softHyphen/>
        <w:t xml:space="preserve">каты, </w:t>
      </w:r>
      <w:r w:rsidRPr="00943209">
        <w:rPr>
          <w:sz w:val="28"/>
          <w:szCs w:val="28"/>
        </w:rPr>
        <w:t>рисунки, схематические рисунки, схемы</w:t>
      </w:r>
      <w:r w:rsidRPr="00943209">
        <w:rPr>
          <w:rStyle w:val="FontStyle102"/>
          <w:rFonts w:eastAsia="Calibri"/>
          <w:sz w:val="28"/>
          <w:szCs w:val="28"/>
        </w:rPr>
        <w:t>);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56"/>
      </w:tblGrid>
      <w:tr w:rsidR="00943209" w:rsidRPr="00943209" w:rsidTr="00C93552">
        <w:trPr>
          <w:trHeight w:val="2222"/>
        </w:trPr>
        <w:tc>
          <w:tcPr>
            <w:tcW w:w="9356" w:type="dxa"/>
            <w:tcBorders>
              <w:top w:val="nil"/>
              <w:bottom w:val="nil"/>
            </w:tcBorders>
          </w:tcPr>
          <w:p w:rsidR="00943209" w:rsidRPr="00943209" w:rsidRDefault="00943209" w:rsidP="00C93552">
            <w:pPr>
              <w:pStyle w:val="Style47"/>
              <w:widowControl/>
              <w:spacing w:line="240" w:lineRule="auto"/>
              <w:jc w:val="both"/>
              <w:rPr>
                <w:rStyle w:val="FontStyle102"/>
                <w:rFonts w:eastAsia="Calibri"/>
                <w:sz w:val="28"/>
                <w:szCs w:val="28"/>
              </w:rPr>
            </w:pPr>
            <w:r w:rsidRPr="00943209">
              <w:rPr>
                <w:rStyle w:val="FontStyle102"/>
                <w:rFonts w:eastAsia="Calibri"/>
                <w:sz w:val="28"/>
                <w:szCs w:val="28"/>
              </w:rPr>
              <w:lastRenderedPageBreak/>
              <w:t>- портреты русских и зарубежных художни</w:t>
            </w:r>
            <w:r w:rsidRPr="00943209">
              <w:rPr>
                <w:rStyle w:val="FontStyle102"/>
                <w:rFonts w:eastAsia="Calibri"/>
                <w:sz w:val="28"/>
                <w:szCs w:val="28"/>
              </w:rPr>
              <w:softHyphen/>
              <w:t>ков;</w:t>
            </w:r>
          </w:p>
          <w:p w:rsidR="00943209" w:rsidRPr="00943209" w:rsidRDefault="00943209" w:rsidP="00C93552">
            <w:pPr>
              <w:pStyle w:val="Style47"/>
              <w:widowControl/>
              <w:spacing w:line="240" w:lineRule="auto"/>
              <w:ind w:left="10" w:hanging="10"/>
              <w:jc w:val="both"/>
              <w:rPr>
                <w:rStyle w:val="FontStyle102"/>
                <w:rFonts w:eastAsia="Calibri"/>
                <w:sz w:val="28"/>
                <w:szCs w:val="28"/>
              </w:rPr>
            </w:pPr>
            <w:r w:rsidRPr="00943209">
              <w:rPr>
                <w:rStyle w:val="FontStyle102"/>
                <w:rFonts w:eastAsia="Calibri"/>
                <w:sz w:val="28"/>
                <w:szCs w:val="28"/>
              </w:rPr>
              <w:t xml:space="preserve">-таблицы по </w:t>
            </w:r>
            <w:proofErr w:type="spellStart"/>
            <w:r w:rsidRPr="00943209">
              <w:rPr>
                <w:rStyle w:val="FontStyle102"/>
                <w:rFonts w:eastAsia="Calibri"/>
                <w:sz w:val="28"/>
                <w:szCs w:val="28"/>
              </w:rPr>
              <w:t>цветоведению</w:t>
            </w:r>
            <w:proofErr w:type="spellEnd"/>
            <w:r w:rsidRPr="00943209">
              <w:rPr>
                <w:rStyle w:val="FontStyle102"/>
                <w:rFonts w:eastAsia="Calibri"/>
                <w:sz w:val="28"/>
                <w:szCs w:val="28"/>
              </w:rPr>
              <w:t>, перспективе, построению орна</w:t>
            </w:r>
            <w:r w:rsidRPr="00943209">
              <w:rPr>
                <w:rStyle w:val="FontStyle102"/>
                <w:rFonts w:eastAsia="Calibri"/>
                <w:sz w:val="28"/>
                <w:szCs w:val="28"/>
              </w:rPr>
              <w:softHyphen/>
              <w:t>мента;</w:t>
            </w:r>
          </w:p>
          <w:p w:rsidR="00943209" w:rsidRPr="00943209" w:rsidRDefault="00943209" w:rsidP="00C93552">
            <w:pPr>
              <w:pStyle w:val="Style47"/>
              <w:widowControl/>
              <w:spacing w:line="240" w:lineRule="auto"/>
              <w:ind w:left="10" w:hanging="10"/>
              <w:jc w:val="both"/>
              <w:rPr>
                <w:rStyle w:val="FontStyle102"/>
                <w:rFonts w:eastAsia="Calibri"/>
                <w:sz w:val="28"/>
                <w:szCs w:val="28"/>
              </w:rPr>
            </w:pPr>
            <w:r w:rsidRPr="00943209">
              <w:rPr>
                <w:rStyle w:val="FontStyle102"/>
                <w:rFonts w:eastAsia="Calibri"/>
                <w:sz w:val="28"/>
                <w:szCs w:val="28"/>
              </w:rPr>
              <w:t>-таблицы по стилям архитектуры, одежды, предметов быта;</w:t>
            </w:r>
          </w:p>
          <w:p w:rsidR="00943209" w:rsidRPr="00943209" w:rsidRDefault="00943209" w:rsidP="00C93552">
            <w:pPr>
              <w:pStyle w:val="Style47"/>
              <w:widowControl/>
              <w:spacing w:line="240" w:lineRule="auto"/>
              <w:ind w:left="10" w:hanging="10"/>
              <w:jc w:val="both"/>
              <w:rPr>
                <w:rStyle w:val="FontStyle102"/>
                <w:rFonts w:eastAsia="Calibri"/>
                <w:sz w:val="28"/>
                <w:szCs w:val="28"/>
              </w:rPr>
            </w:pPr>
            <w:r w:rsidRPr="00943209">
              <w:rPr>
                <w:rStyle w:val="FontStyle102"/>
                <w:rFonts w:eastAsia="Calibri"/>
                <w:sz w:val="28"/>
                <w:szCs w:val="28"/>
              </w:rPr>
              <w:t>-схемы по правилам рисования предметов, растений, деревьев, животных, птиц, человека;</w:t>
            </w:r>
          </w:p>
          <w:p w:rsidR="00943209" w:rsidRPr="00943209" w:rsidRDefault="00943209" w:rsidP="00C93552">
            <w:pPr>
              <w:pStyle w:val="Style47"/>
              <w:spacing w:line="240" w:lineRule="auto"/>
              <w:jc w:val="both"/>
              <w:rPr>
                <w:rStyle w:val="FontStyle102"/>
                <w:rFonts w:eastAsia="Calibri"/>
                <w:sz w:val="28"/>
                <w:szCs w:val="28"/>
              </w:rPr>
            </w:pPr>
            <w:r w:rsidRPr="00943209">
              <w:rPr>
                <w:rStyle w:val="FontStyle102"/>
                <w:rFonts w:eastAsia="Calibri"/>
                <w:sz w:val="28"/>
                <w:szCs w:val="28"/>
              </w:rPr>
              <w:t>-таблицы по народ</w:t>
            </w:r>
            <w:r w:rsidRPr="00943209">
              <w:rPr>
                <w:rStyle w:val="FontStyle102"/>
                <w:rFonts w:eastAsia="Calibri"/>
                <w:sz w:val="28"/>
                <w:szCs w:val="28"/>
              </w:rPr>
              <w:softHyphen/>
              <w:t>ным промыслам, рус</w:t>
            </w:r>
            <w:r w:rsidRPr="00943209">
              <w:rPr>
                <w:rStyle w:val="FontStyle102"/>
                <w:rFonts w:eastAsia="Calibri"/>
                <w:sz w:val="28"/>
                <w:szCs w:val="28"/>
              </w:rPr>
              <w:softHyphen/>
              <w:t>скому костюму, деко</w:t>
            </w:r>
            <w:r w:rsidRPr="00943209">
              <w:rPr>
                <w:rStyle w:val="FontStyle102"/>
                <w:rFonts w:eastAsia="Calibri"/>
                <w:sz w:val="28"/>
                <w:szCs w:val="28"/>
              </w:rPr>
              <w:softHyphen/>
              <w:t>ративно-прикладному искусству.</w:t>
            </w:r>
          </w:p>
          <w:p w:rsidR="00943209" w:rsidRPr="00943209" w:rsidRDefault="00943209" w:rsidP="00C9355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209">
              <w:rPr>
                <w:rFonts w:ascii="Times New Roman" w:hAnsi="Times New Roman"/>
                <w:sz w:val="28"/>
                <w:szCs w:val="28"/>
              </w:rPr>
              <w:t xml:space="preserve">-оборудование для </w:t>
            </w:r>
            <w:proofErr w:type="spellStart"/>
            <w:r w:rsidRPr="00943209">
              <w:rPr>
                <w:rFonts w:ascii="Times New Roman" w:hAnsi="Times New Roman"/>
                <w:sz w:val="28"/>
                <w:szCs w:val="28"/>
              </w:rPr>
              <w:t>мультимедийных</w:t>
            </w:r>
            <w:proofErr w:type="spellEnd"/>
            <w:r w:rsidRPr="00943209">
              <w:rPr>
                <w:rFonts w:ascii="Times New Roman" w:hAnsi="Times New Roman"/>
                <w:sz w:val="28"/>
                <w:szCs w:val="28"/>
              </w:rPr>
              <w:t xml:space="preserve"> демонстраций (компьютер, </w:t>
            </w:r>
            <w:proofErr w:type="spellStart"/>
            <w:r w:rsidRPr="00943209">
              <w:rPr>
                <w:rFonts w:ascii="Times New Roman" w:hAnsi="Times New Roman"/>
                <w:sz w:val="28"/>
                <w:szCs w:val="28"/>
              </w:rPr>
              <w:t>медиапроектор</w:t>
            </w:r>
            <w:proofErr w:type="spellEnd"/>
            <w:r w:rsidRPr="00943209">
              <w:rPr>
                <w:rFonts w:ascii="Times New Roman" w:hAnsi="Times New Roman"/>
                <w:sz w:val="28"/>
                <w:szCs w:val="28"/>
              </w:rPr>
              <w:t>, экран, фотоаппарат, видеокамера);</w:t>
            </w:r>
          </w:p>
          <w:p w:rsidR="00943209" w:rsidRPr="00943209" w:rsidRDefault="00943209" w:rsidP="00C93552">
            <w:pPr>
              <w:pStyle w:val="a4"/>
              <w:jc w:val="both"/>
              <w:rPr>
                <w:rStyle w:val="FontStyle95"/>
                <w:sz w:val="28"/>
                <w:szCs w:val="28"/>
              </w:rPr>
            </w:pPr>
            <w:r w:rsidRPr="00943209">
              <w:rPr>
                <w:rFonts w:ascii="Times New Roman" w:hAnsi="Times New Roman"/>
                <w:sz w:val="28"/>
                <w:szCs w:val="28"/>
              </w:rPr>
              <w:t>-а</w:t>
            </w:r>
            <w:r w:rsidRPr="00943209">
              <w:rPr>
                <w:rStyle w:val="FontStyle102"/>
                <w:rFonts w:eastAsia="Calibri"/>
                <w:sz w:val="28"/>
                <w:szCs w:val="28"/>
              </w:rPr>
              <w:t>удиозаписи по музы</w:t>
            </w:r>
            <w:r w:rsidRPr="00943209">
              <w:rPr>
                <w:rStyle w:val="FontStyle102"/>
                <w:rFonts w:eastAsia="Calibri"/>
                <w:sz w:val="28"/>
                <w:szCs w:val="28"/>
              </w:rPr>
              <w:softHyphen/>
              <w:t>ке, литературные про</w:t>
            </w:r>
            <w:r w:rsidRPr="00943209">
              <w:rPr>
                <w:rStyle w:val="FontStyle102"/>
                <w:rFonts w:eastAsia="Calibri"/>
                <w:sz w:val="28"/>
                <w:szCs w:val="28"/>
              </w:rPr>
              <w:softHyphen/>
              <w:t>изведения;</w:t>
            </w:r>
          </w:p>
          <w:p w:rsidR="00943209" w:rsidRPr="00943209" w:rsidRDefault="00943209" w:rsidP="00C93552">
            <w:pPr>
              <w:pStyle w:val="Style50"/>
              <w:widowControl/>
              <w:spacing w:line="240" w:lineRule="auto"/>
              <w:ind w:left="5" w:hanging="5"/>
              <w:jc w:val="both"/>
              <w:rPr>
                <w:rStyle w:val="FontStyle95"/>
                <w:sz w:val="28"/>
                <w:szCs w:val="28"/>
              </w:rPr>
            </w:pPr>
            <w:r w:rsidRPr="00943209">
              <w:rPr>
                <w:rStyle w:val="FontStyle95"/>
                <w:sz w:val="28"/>
                <w:szCs w:val="28"/>
              </w:rPr>
              <w:t>-презентации на дисках;</w:t>
            </w:r>
          </w:p>
          <w:p w:rsidR="00943209" w:rsidRPr="00943209" w:rsidRDefault="00943209" w:rsidP="00C93552">
            <w:pPr>
              <w:pStyle w:val="Style47"/>
              <w:spacing w:line="240" w:lineRule="auto"/>
              <w:jc w:val="both"/>
              <w:rPr>
                <w:rStyle w:val="FontStyle102"/>
                <w:rFonts w:eastAsia="Calibri"/>
                <w:sz w:val="28"/>
                <w:szCs w:val="28"/>
              </w:rPr>
            </w:pPr>
            <w:r w:rsidRPr="00943209">
              <w:rPr>
                <w:rStyle w:val="FontStyle102"/>
                <w:rFonts w:eastAsia="Calibri"/>
                <w:sz w:val="28"/>
                <w:szCs w:val="28"/>
              </w:rPr>
              <w:t>- муляжи овощей и фруктов, гербарии;</w:t>
            </w:r>
          </w:p>
          <w:p w:rsidR="00943209" w:rsidRPr="00943209" w:rsidRDefault="00943209" w:rsidP="00C93552">
            <w:pPr>
              <w:pStyle w:val="Style47"/>
              <w:spacing w:line="240" w:lineRule="auto"/>
              <w:jc w:val="both"/>
              <w:rPr>
                <w:rStyle w:val="FontStyle102"/>
                <w:rFonts w:eastAsia="Calibri"/>
                <w:sz w:val="28"/>
                <w:szCs w:val="28"/>
              </w:rPr>
            </w:pPr>
            <w:r w:rsidRPr="00943209">
              <w:rPr>
                <w:rStyle w:val="FontStyle102"/>
                <w:rFonts w:eastAsia="Calibri"/>
                <w:sz w:val="28"/>
                <w:szCs w:val="28"/>
              </w:rPr>
              <w:t>- изделия декоратив</w:t>
            </w:r>
            <w:r w:rsidRPr="00943209">
              <w:rPr>
                <w:rStyle w:val="FontStyle102"/>
                <w:rFonts w:eastAsia="Calibri"/>
                <w:sz w:val="28"/>
                <w:szCs w:val="28"/>
              </w:rPr>
              <w:softHyphen/>
              <w:t>но-прикладного ис</w:t>
            </w:r>
            <w:r w:rsidRPr="00943209">
              <w:rPr>
                <w:rStyle w:val="FontStyle102"/>
                <w:rFonts w:eastAsia="Calibri"/>
                <w:sz w:val="28"/>
                <w:szCs w:val="28"/>
              </w:rPr>
              <w:softHyphen/>
              <w:t>кусства и народных промыслов;</w:t>
            </w:r>
          </w:p>
          <w:p w:rsidR="00943209" w:rsidRPr="00943209" w:rsidRDefault="00943209" w:rsidP="00C93552">
            <w:pPr>
              <w:pStyle w:val="Style47"/>
              <w:spacing w:line="240" w:lineRule="auto"/>
              <w:jc w:val="both"/>
              <w:rPr>
                <w:rStyle w:val="FontStyle102"/>
                <w:rFonts w:eastAsia="Calibri"/>
                <w:sz w:val="28"/>
                <w:szCs w:val="28"/>
              </w:rPr>
            </w:pPr>
            <w:r w:rsidRPr="00943209">
              <w:rPr>
                <w:rStyle w:val="FontStyle102"/>
                <w:rFonts w:eastAsia="Calibri"/>
                <w:sz w:val="28"/>
                <w:szCs w:val="28"/>
              </w:rPr>
              <w:t>- гипсовые геометри</w:t>
            </w:r>
            <w:r w:rsidRPr="00943209">
              <w:rPr>
                <w:rStyle w:val="FontStyle102"/>
                <w:rFonts w:eastAsia="Calibri"/>
                <w:sz w:val="28"/>
                <w:szCs w:val="28"/>
              </w:rPr>
              <w:softHyphen/>
              <w:t>ческие тела</w:t>
            </w:r>
          </w:p>
          <w:p w:rsidR="00943209" w:rsidRPr="00943209" w:rsidRDefault="00943209" w:rsidP="00C93552">
            <w:pPr>
              <w:pStyle w:val="Style47"/>
              <w:spacing w:line="240" w:lineRule="auto"/>
              <w:jc w:val="both"/>
              <w:rPr>
                <w:rStyle w:val="FontStyle102"/>
                <w:rFonts w:eastAsia="Calibri"/>
                <w:sz w:val="28"/>
                <w:szCs w:val="28"/>
              </w:rPr>
            </w:pPr>
            <w:r w:rsidRPr="00943209">
              <w:rPr>
                <w:rStyle w:val="FontStyle102"/>
                <w:rFonts w:eastAsia="Calibri"/>
                <w:sz w:val="28"/>
                <w:szCs w:val="28"/>
              </w:rPr>
              <w:t>- керамические изде</w:t>
            </w:r>
            <w:r w:rsidRPr="00943209">
              <w:rPr>
                <w:rStyle w:val="FontStyle102"/>
                <w:rFonts w:eastAsia="Calibri"/>
                <w:sz w:val="28"/>
                <w:szCs w:val="28"/>
              </w:rPr>
              <w:softHyphen/>
              <w:t>лия (вазы, кринки и др.)</w:t>
            </w:r>
          </w:p>
          <w:p w:rsidR="00943209" w:rsidRPr="00943209" w:rsidRDefault="00943209" w:rsidP="00C93552">
            <w:pPr>
              <w:pStyle w:val="Style47"/>
              <w:spacing w:line="240" w:lineRule="auto"/>
              <w:jc w:val="both"/>
              <w:rPr>
                <w:rStyle w:val="FontStyle102"/>
                <w:rFonts w:eastAsia="Calibri"/>
                <w:sz w:val="28"/>
                <w:szCs w:val="28"/>
              </w:rPr>
            </w:pPr>
            <w:r w:rsidRPr="00943209">
              <w:rPr>
                <w:rStyle w:val="FontStyle102"/>
                <w:rFonts w:eastAsia="Calibri"/>
                <w:sz w:val="28"/>
                <w:szCs w:val="28"/>
              </w:rPr>
              <w:t>- драпировки</w:t>
            </w:r>
          </w:p>
          <w:p w:rsidR="00943209" w:rsidRPr="00943209" w:rsidRDefault="00943209" w:rsidP="00C93552">
            <w:pPr>
              <w:pStyle w:val="Style47"/>
              <w:spacing w:line="240" w:lineRule="auto"/>
              <w:jc w:val="both"/>
              <w:rPr>
                <w:rStyle w:val="FontStyle102"/>
                <w:rFonts w:eastAsia="Calibri"/>
                <w:sz w:val="28"/>
                <w:szCs w:val="28"/>
              </w:rPr>
            </w:pPr>
            <w:r w:rsidRPr="00943209">
              <w:rPr>
                <w:rStyle w:val="FontStyle102"/>
                <w:rFonts w:eastAsia="Calibri"/>
                <w:sz w:val="28"/>
                <w:szCs w:val="28"/>
              </w:rPr>
              <w:t>- предметы быта (ко</w:t>
            </w:r>
            <w:r w:rsidRPr="00943209">
              <w:rPr>
                <w:rStyle w:val="FontStyle102"/>
                <w:rFonts w:eastAsia="Calibri"/>
                <w:sz w:val="28"/>
                <w:szCs w:val="28"/>
              </w:rPr>
              <w:softHyphen/>
              <w:t>фейники, бидоны, блюдо, самовары, подносы и др.)</w:t>
            </w:r>
          </w:p>
          <w:p w:rsidR="00943209" w:rsidRPr="00943209" w:rsidRDefault="00943209" w:rsidP="00C93552">
            <w:pPr>
              <w:pStyle w:val="Style47"/>
              <w:widowControl/>
              <w:spacing w:line="240" w:lineRule="auto"/>
              <w:rPr>
                <w:rStyle w:val="FontStyle95"/>
                <w:sz w:val="28"/>
                <w:szCs w:val="28"/>
              </w:rPr>
            </w:pPr>
            <w:r w:rsidRPr="00943209">
              <w:rPr>
                <w:rStyle w:val="FontStyle95"/>
                <w:sz w:val="28"/>
                <w:szCs w:val="28"/>
              </w:rPr>
              <w:t>- краски акварельные, гуашевые, тушь;</w:t>
            </w:r>
          </w:p>
          <w:p w:rsidR="00943209" w:rsidRPr="00943209" w:rsidRDefault="00943209" w:rsidP="00C93552">
            <w:pPr>
              <w:pStyle w:val="Style47"/>
              <w:widowControl/>
              <w:spacing w:line="240" w:lineRule="auto"/>
              <w:rPr>
                <w:rStyle w:val="FontStyle91"/>
                <w:b w:val="0"/>
                <w:sz w:val="28"/>
                <w:szCs w:val="28"/>
              </w:rPr>
            </w:pPr>
            <w:r w:rsidRPr="00943209">
              <w:rPr>
                <w:rStyle w:val="FontStyle102"/>
                <w:rFonts w:eastAsia="Calibri"/>
                <w:sz w:val="28"/>
                <w:szCs w:val="28"/>
              </w:rPr>
              <w:t>-</w:t>
            </w:r>
            <w:r w:rsidRPr="00943209">
              <w:rPr>
                <w:rStyle w:val="FontStyle95"/>
                <w:sz w:val="28"/>
                <w:szCs w:val="28"/>
              </w:rPr>
              <w:t xml:space="preserve"> бумага </w:t>
            </w:r>
            <w:r w:rsidRPr="00943209">
              <w:rPr>
                <w:rStyle w:val="FontStyle91"/>
                <w:sz w:val="28"/>
                <w:szCs w:val="28"/>
              </w:rPr>
              <w:t>АЗ, А4;</w:t>
            </w:r>
          </w:p>
          <w:p w:rsidR="00943209" w:rsidRPr="00943209" w:rsidRDefault="00943209" w:rsidP="00C93552">
            <w:pPr>
              <w:pStyle w:val="Style47"/>
              <w:widowControl/>
              <w:spacing w:line="240" w:lineRule="auto"/>
              <w:rPr>
                <w:rStyle w:val="FontStyle102"/>
                <w:rFonts w:eastAsia="Calibri"/>
                <w:sz w:val="28"/>
                <w:szCs w:val="28"/>
              </w:rPr>
            </w:pPr>
            <w:r w:rsidRPr="00943209">
              <w:rPr>
                <w:rStyle w:val="FontStyle102"/>
                <w:rFonts w:eastAsia="Calibri"/>
                <w:sz w:val="28"/>
                <w:szCs w:val="28"/>
              </w:rPr>
              <w:t>- фломастеры, восковые мелки;</w:t>
            </w:r>
          </w:p>
          <w:p w:rsidR="00943209" w:rsidRPr="00943209" w:rsidRDefault="00943209" w:rsidP="00C93552">
            <w:pPr>
              <w:pStyle w:val="Style47"/>
              <w:widowControl/>
              <w:spacing w:line="240" w:lineRule="auto"/>
              <w:rPr>
                <w:rStyle w:val="FontStyle95"/>
                <w:sz w:val="28"/>
                <w:szCs w:val="28"/>
              </w:rPr>
            </w:pPr>
            <w:r w:rsidRPr="00943209">
              <w:rPr>
                <w:rStyle w:val="FontStyle102"/>
                <w:rFonts w:eastAsia="Calibri"/>
                <w:sz w:val="28"/>
                <w:szCs w:val="28"/>
              </w:rPr>
              <w:t>-</w:t>
            </w:r>
            <w:r w:rsidRPr="00943209">
              <w:rPr>
                <w:rStyle w:val="FontStyle95"/>
                <w:sz w:val="28"/>
                <w:szCs w:val="28"/>
              </w:rPr>
              <w:t xml:space="preserve"> кисти беличьи № </w:t>
            </w:r>
            <w:r w:rsidRPr="00943209">
              <w:rPr>
                <w:rStyle w:val="FontStyle91"/>
                <w:sz w:val="28"/>
                <w:szCs w:val="28"/>
              </w:rPr>
              <w:t>5, 10, 20;</w:t>
            </w:r>
          </w:p>
          <w:p w:rsidR="00943209" w:rsidRPr="00943209" w:rsidRDefault="00943209" w:rsidP="00C93552">
            <w:pPr>
              <w:pStyle w:val="Style47"/>
              <w:widowControl/>
              <w:spacing w:line="240" w:lineRule="auto"/>
              <w:rPr>
                <w:rStyle w:val="FontStyle102"/>
                <w:rFonts w:eastAsia="Calibri"/>
                <w:sz w:val="28"/>
                <w:szCs w:val="28"/>
              </w:rPr>
            </w:pPr>
            <w:r w:rsidRPr="00943209">
              <w:rPr>
                <w:rStyle w:val="FontStyle91"/>
                <w:sz w:val="28"/>
                <w:szCs w:val="28"/>
              </w:rPr>
              <w:t>-</w:t>
            </w:r>
            <w:r w:rsidRPr="00943209">
              <w:rPr>
                <w:rStyle w:val="FontStyle102"/>
                <w:rFonts w:eastAsia="Calibri"/>
                <w:sz w:val="28"/>
                <w:szCs w:val="28"/>
              </w:rPr>
              <w:t xml:space="preserve"> ёмкости для воды</w:t>
            </w:r>
          </w:p>
        </w:tc>
      </w:tr>
    </w:tbl>
    <w:p w:rsidR="00943209" w:rsidRDefault="00943209" w:rsidP="001E24B4">
      <w:pPr>
        <w:pStyle w:val="a4"/>
        <w:jc w:val="center"/>
        <w:rPr>
          <w:rFonts w:ascii="Times New Roman" w:hAnsi="Times New Roman"/>
          <w:b/>
          <w:kern w:val="2"/>
          <w:sz w:val="24"/>
          <w:szCs w:val="24"/>
        </w:rPr>
        <w:sectPr w:rsidR="00943209" w:rsidSect="00C9355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43209" w:rsidRDefault="00943209" w:rsidP="001E24B4">
      <w:pPr>
        <w:pStyle w:val="a4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1E24B4" w:rsidRDefault="001E24B4" w:rsidP="001E24B4">
      <w:pPr>
        <w:pStyle w:val="a4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F00A8F">
        <w:rPr>
          <w:rFonts w:ascii="Times New Roman" w:hAnsi="Times New Roman"/>
          <w:b/>
          <w:kern w:val="2"/>
          <w:sz w:val="24"/>
          <w:szCs w:val="24"/>
        </w:rPr>
        <w:t>Календарно-тематическое планирование</w:t>
      </w:r>
      <w:r w:rsidR="00870319">
        <w:rPr>
          <w:rFonts w:ascii="Times New Roman" w:hAnsi="Times New Roman"/>
          <w:b/>
          <w:kern w:val="2"/>
          <w:sz w:val="24"/>
          <w:szCs w:val="24"/>
        </w:rPr>
        <w:t xml:space="preserve"> по изобразительному искусству (34 часа)</w:t>
      </w:r>
    </w:p>
    <w:p w:rsidR="001E24B4" w:rsidRDefault="001E24B4" w:rsidP="001E24B4">
      <w:pPr>
        <w:pStyle w:val="a4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61"/>
        <w:gridCol w:w="1063"/>
        <w:gridCol w:w="71"/>
        <w:gridCol w:w="992"/>
        <w:gridCol w:w="2268"/>
        <w:gridCol w:w="2905"/>
        <w:gridCol w:w="2623"/>
        <w:gridCol w:w="2268"/>
      </w:tblGrid>
      <w:tr w:rsidR="00870319" w:rsidTr="00870319">
        <w:tc>
          <w:tcPr>
            <w:tcW w:w="675" w:type="dxa"/>
            <w:vMerge w:val="restart"/>
          </w:tcPr>
          <w:p w:rsidR="00870319" w:rsidRPr="00712C6E" w:rsidRDefault="00870319" w:rsidP="00C93552">
            <w:pPr>
              <w:pStyle w:val="a4"/>
              <w:jc w:val="center"/>
              <w:rPr>
                <w:rFonts w:ascii="Times New Roman" w:hAnsi="Times New Roman"/>
                <w:b/>
                <w:kern w:val="2"/>
              </w:rPr>
            </w:pPr>
          </w:p>
          <w:p w:rsidR="00870319" w:rsidRPr="00712C6E" w:rsidRDefault="00870319" w:rsidP="00C93552">
            <w:pPr>
              <w:pStyle w:val="a4"/>
              <w:jc w:val="center"/>
              <w:rPr>
                <w:rFonts w:ascii="Times New Roman" w:hAnsi="Times New Roman"/>
                <w:b/>
                <w:kern w:val="2"/>
              </w:rPr>
            </w:pPr>
            <w:r w:rsidRPr="00712C6E">
              <w:rPr>
                <w:rFonts w:ascii="Times New Roman" w:hAnsi="Times New Roman"/>
                <w:b/>
                <w:kern w:val="2"/>
              </w:rPr>
              <w:t>№ п/п</w:t>
            </w:r>
          </w:p>
        </w:tc>
        <w:tc>
          <w:tcPr>
            <w:tcW w:w="3261" w:type="dxa"/>
            <w:vMerge w:val="restart"/>
          </w:tcPr>
          <w:p w:rsidR="00870319" w:rsidRPr="00712C6E" w:rsidRDefault="00870319" w:rsidP="00C93552">
            <w:pPr>
              <w:pStyle w:val="a4"/>
              <w:jc w:val="center"/>
              <w:rPr>
                <w:rFonts w:ascii="Times New Roman" w:hAnsi="Times New Roman"/>
                <w:b/>
                <w:kern w:val="2"/>
              </w:rPr>
            </w:pPr>
          </w:p>
          <w:p w:rsidR="00870319" w:rsidRPr="00712C6E" w:rsidRDefault="00870319" w:rsidP="00C93552">
            <w:pPr>
              <w:pStyle w:val="a4"/>
              <w:jc w:val="center"/>
              <w:rPr>
                <w:rFonts w:ascii="Times New Roman" w:hAnsi="Times New Roman"/>
                <w:b/>
                <w:kern w:val="2"/>
              </w:rPr>
            </w:pPr>
            <w:r w:rsidRPr="00712C6E">
              <w:rPr>
                <w:rFonts w:ascii="Times New Roman" w:hAnsi="Times New Roman"/>
                <w:b/>
                <w:kern w:val="2"/>
              </w:rPr>
              <w:t>Тема</w:t>
            </w:r>
          </w:p>
        </w:tc>
        <w:tc>
          <w:tcPr>
            <w:tcW w:w="2126" w:type="dxa"/>
            <w:gridSpan w:val="3"/>
            <w:vMerge w:val="restart"/>
          </w:tcPr>
          <w:p w:rsidR="00870319" w:rsidRPr="002307F2" w:rsidRDefault="00870319" w:rsidP="00C93552">
            <w:pPr>
              <w:rPr>
                <w:b/>
              </w:rPr>
            </w:pPr>
          </w:p>
          <w:p w:rsidR="00870319" w:rsidRPr="002307F2" w:rsidRDefault="00870319" w:rsidP="00C93552">
            <w:pPr>
              <w:jc w:val="center"/>
              <w:rPr>
                <w:b/>
              </w:rPr>
            </w:pPr>
            <w:r w:rsidRPr="002307F2">
              <w:rPr>
                <w:b/>
              </w:rPr>
              <w:t>Дата</w:t>
            </w:r>
          </w:p>
          <w:p w:rsidR="00870319" w:rsidRPr="002307F2" w:rsidRDefault="00870319" w:rsidP="00C93552">
            <w:pPr>
              <w:jc w:val="center"/>
            </w:pPr>
          </w:p>
        </w:tc>
        <w:tc>
          <w:tcPr>
            <w:tcW w:w="2268" w:type="dxa"/>
            <w:vMerge w:val="restart"/>
          </w:tcPr>
          <w:p w:rsidR="00870319" w:rsidRPr="002307F2" w:rsidRDefault="00870319" w:rsidP="00C93552">
            <w:pPr>
              <w:jc w:val="center"/>
              <w:rPr>
                <w:b/>
              </w:rPr>
            </w:pPr>
          </w:p>
          <w:p w:rsidR="00870319" w:rsidRPr="002307F2" w:rsidRDefault="00870319" w:rsidP="00C93552">
            <w:pPr>
              <w:jc w:val="center"/>
              <w:rPr>
                <w:b/>
              </w:rPr>
            </w:pPr>
            <w:r w:rsidRPr="002307F2">
              <w:rPr>
                <w:b/>
              </w:rPr>
              <w:t xml:space="preserve">Печатные </w:t>
            </w:r>
          </w:p>
          <w:p w:rsidR="00870319" w:rsidRPr="002307F2" w:rsidRDefault="00870319" w:rsidP="00C93552">
            <w:pPr>
              <w:jc w:val="center"/>
              <w:rPr>
                <w:b/>
              </w:rPr>
            </w:pPr>
            <w:r w:rsidRPr="002307F2">
              <w:rPr>
                <w:b/>
              </w:rPr>
              <w:t>пособия и ЦОР</w:t>
            </w:r>
          </w:p>
          <w:p w:rsidR="00870319" w:rsidRPr="002307F2" w:rsidRDefault="00870319" w:rsidP="00C93552">
            <w:pPr>
              <w:jc w:val="center"/>
              <w:rPr>
                <w:b/>
              </w:rPr>
            </w:pPr>
          </w:p>
          <w:p w:rsidR="00870319" w:rsidRPr="002307F2" w:rsidRDefault="00870319" w:rsidP="00C93552"/>
        </w:tc>
        <w:tc>
          <w:tcPr>
            <w:tcW w:w="5528" w:type="dxa"/>
            <w:gridSpan w:val="2"/>
          </w:tcPr>
          <w:p w:rsidR="00870319" w:rsidRPr="002307F2" w:rsidRDefault="00870319" w:rsidP="00C93552">
            <w:pPr>
              <w:jc w:val="center"/>
              <w:rPr>
                <w:b/>
              </w:rPr>
            </w:pPr>
            <w:r w:rsidRPr="002307F2">
              <w:rPr>
                <w:b/>
                <w:sz w:val="22"/>
                <w:szCs w:val="22"/>
              </w:rPr>
              <w:t>Планируемые результаты</w:t>
            </w:r>
          </w:p>
          <w:p w:rsidR="00870319" w:rsidRPr="002307F2" w:rsidRDefault="00870319" w:rsidP="00C93552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vMerge w:val="restart"/>
          </w:tcPr>
          <w:p w:rsidR="00870319" w:rsidRPr="002307F2" w:rsidRDefault="00870319" w:rsidP="00C93552">
            <w:pPr>
              <w:jc w:val="center"/>
              <w:rPr>
                <w:b/>
              </w:rPr>
            </w:pPr>
          </w:p>
          <w:p w:rsidR="00870319" w:rsidRPr="002307F2" w:rsidRDefault="00870319" w:rsidP="00C93552">
            <w:pPr>
              <w:jc w:val="center"/>
              <w:rPr>
                <w:b/>
              </w:rPr>
            </w:pPr>
            <w:r w:rsidRPr="002307F2">
              <w:rPr>
                <w:b/>
              </w:rPr>
              <w:t>Виды деятельности</w:t>
            </w:r>
          </w:p>
          <w:p w:rsidR="00870319" w:rsidRPr="002307F2" w:rsidRDefault="00870319" w:rsidP="00C93552">
            <w:pPr>
              <w:rPr>
                <w:rFonts w:ascii="Tahoma" w:hAnsi="Tahoma" w:cs="Tahoma"/>
              </w:rPr>
            </w:pPr>
          </w:p>
        </w:tc>
      </w:tr>
      <w:tr w:rsidR="00870319" w:rsidTr="00870319">
        <w:trPr>
          <w:trHeight w:val="193"/>
        </w:trPr>
        <w:tc>
          <w:tcPr>
            <w:tcW w:w="675" w:type="dxa"/>
            <w:vMerge/>
          </w:tcPr>
          <w:p w:rsidR="00870319" w:rsidRPr="002307F2" w:rsidRDefault="00870319" w:rsidP="00C93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870319" w:rsidRPr="002307F2" w:rsidRDefault="00870319" w:rsidP="00C93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</w:tcPr>
          <w:p w:rsidR="00870319" w:rsidRPr="002307F2" w:rsidRDefault="00870319" w:rsidP="00C93552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:rsidR="00870319" w:rsidRPr="002307F2" w:rsidRDefault="00870319" w:rsidP="00C93552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vMerge w:val="restart"/>
          </w:tcPr>
          <w:p w:rsidR="00870319" w:rsidRPr="002307F2" w:rsidRDefault="00870319" w:rsidP="00C93552">
            <w:pPr>
              <w:jc w:val="center"/>
              <w:rPr>
                <w:b/>
              </w:rPr>
            </w:pPr>
            <w:r w:rsidRPr="002307F2">
              <w:rPr>
                <w:b/>
                <w:sz w:val="22"/>
                <w:szCs w:val="22"/>
              </w:rPr>
              <w:t>Предметные</w:t>
            </w:r>
          </w:p>
          <w:p w:rsidR="00870319" w:rsidRPr="002307F2" w:rsidRDefault="00870319" w:rsidP="00C9355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623" w:type="dxa"/>
            <w:vMerge w:val="restart"/>
          </w:tcPr>
          <w:p w:rsidR="00870319" w:rsidRPr="002307F2" w:rsidRDefault="00870319" w:rsidP="00C93552">
            <w:pPr>
              <w:jc w:val="center"/>
              <w:rPr>
                <w:b/>
              </w:rPr>
            </w:pPr>
            <w:proofErr w:type="spellStart"/>
            <w:r w:rsidRPr="002307F2">
              <w:rPr>
                <w:b/>
                <w:sz w:val="22"/>
                <w:szCs w:val="22"/>
              </w:rPr>
              <w:t>Метапредметные</w:t>
            </w:r>
            <w:proofErr w:type="spellEnd"/>
            <w:r w:rsidRPr="002307F2">
              <w:rPr>
                <w:b/>
                <w:sz w:val="22"/>
                <w:szCs w:val="22"/>
              </w:rPr>
              <w:t xml:space="preserve"> и личностные (УУД)</w:t>
            </w:r>
          </w:p>
        </w:tc>
        <w:tc>
          <w:tcPr>
            <w:tcW w:w="2268" w:type="dxa"/>
            <w:vMerge/>
          </w:tcPr>
          <w:p w:rsidR="00870319" w:rsidRPr="002307F2" w:rsidRDefault="00870319" w:rsidP="00C93552">
            <w:pPr>
              <w:rPr>
                <w:rFonts w:ascii="Tahoma" w:hAnsi="Tahoma" w:cs="Tahoma"/>
              </w:rPr>
            </w:pPr>
          </w:p>
        </w:tc>
      </w:tr>
      <w:tr w:rsidR="00870319" w:rsidTr="00870319">
        <w:trPr>
          <w:trHeight w:val="735"/>
        </w:trPr>
        <w:tc>
          <w:tcPr>
            <w:tcW w:w="675" w:type="dxa"/>
            <w:vMerge/>
          </w:tcPr>
          <w:p w:rsidR="00870319" w:rsidRPr="002307F2" w:rsidRDefault="00870319" w:rsidP="00C93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870319" w:rsidRPr="002307F2" w:rsidRDefault="00870319" w:rsidP="00C93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70319" w:rsidRPr="001D1472" w:rsidRDefault="00870319" w:rsidP="00C9355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70319" w:rsidRPr="001D1472" w:rsidRDefault="00870319" w:rsidP="00C9355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70319" w:rsidRPr="002307F2" w:rsidRDefault="00870319" w:rsidP="00C93552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vMerge/>
          </w:tcPr>
          <w:p w:rsidR="00870319" w:rsidRPr="002307F2" w:rsidRDefault="00870319" w:rsidP="00C93552">
            <w:pPr>
              <w:jc w:val="center"/>
              <w:rPr>
                <w:b/>
              </w:rPr>
            </w:pPr>
          </w:p>
        </w:tc>
        <w:tc>
          <w:tcPr>
            <w:tcW w:w="2623" w:type="dxa"/>
            <w:vMerge/>
          </w:tcPr>
          <w:p w:rsidR="00870319" w:rsidRPr="002307F2" w:rsidRDefault="00870319" w:rsidP="00C93552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870319" w:rsidRPr="002307F2" w:rsidRDefault="00870319" w:rsidP="00C93552">
            <w:pPr>
              <w:rPr>
                <w:rFonts w:ascii="Tahoma" w:hAnsi="Tahoma" w:cs="Tahoma"/>
              </w:rPr>
            </w:pPr>
          </w:p>
        </w:tc>
      </w:tr>
      <w:tr w:rsidR="007F0FC6" w:rsidTr="00C93552">
        <w:trPr>
          <w:trHeight w:val="735"/>
        </w:trPr>
        <w:tc>
          <w:tcPr>
            <w:tcW w:w="16126" w:type="dxa"/>
            <w:gridSpan w:val="9"/>
          </w:tcPr>
          <w:p w:rsidR="007F0FC6" w:rsidRPr="007F0FC6" w:rsidRDefault="007F0FC6" w:rsidP="007F0FC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 четверть (8ч)</w:t>
            </w:r>
          </w:p>
        </w:tc>
      </w:tr>
      <w:tr w:rsidR="00870319" w:rsidRPr="00754B72" w:rsidTr="00870319">
        <w:tc>
          <w:tcPr>
            <w:tcW w:w="675" w:type="dxa"/>
          </w:tcPr>
          <w:p w:rsidR="00870319" w:rsidRPr="00712C6E" w:rsidRDefault="00870319" w:rsidP="00C93552">
            <w:pPr>
              <w:pStyle w:val="a4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712C6E">
              <w:rPr>
                <w:rFonts w:ascii="Times New Roman" w:hAnsi="Times New Roman"/>
                <w:b/>
                <w:kern w:val="2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870319" w:rsidRPr="001D1472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7F2">
              <w:rPr>
                <w:rFonts w:ascii="Times New Roman" w:hAnsi="Times New Roman"/>
                <w:b/>
                <w:sz w:val="24"/>
                <w:szCs w:val="24"/>
              </w:rPr>
              <w:t>Мы рисуем осень</w:t>
            </w:r>
            <w:r w:rsidRPr="001D147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870319" w:rsidRPr="002307F2" w:rsidRDefault="00870319" w:rsidP="00C93552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70319" w:rsidRPr="002307F2" w:rsidRDefault="00870319" w:rsidP="00C9355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0319" w:rsidRPr="002307F2" w:rsidRDefault="00870319" w:rsidP="00C93552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</w:tcPr>
          <w:p w:rsidR="00870319" w:rsidRPr="002307F2" w:rsidRDefault="00870319" w:rsidP="00C93552">
            <w:pPr>
              <w:jc w:val="center"/>
              <w:rPr>
                <w:i/>
              </w:rPr>
            </w:pPr>
            <w:r w:rsidRPr="002307F2">
              <w:rPr>
                <w:i/>
                <w:u w:val="single"/>
              </w:rPr>
              <w:t>Изобразительный ряд</w:t>
            </w:r>
            <w:r w:rsidRPr="002307F2">
              <w:rPr>
                <w:i/>
              </w:rPr>
              <w:t>: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</w:rPr>
              <w:t xml:space="preserve">-репродукции картин В. Поленов «Золотая осень»,                               И. </w:t>
            </w:r>
            <w:proofErr w:type="spellStart"/>
            <w:r w:rsidRPr="002307F2">
              <w:rPr>
                <w:i/>
              </w:rPr>
              <w:t>Хруцкий</w:t>
            </w:r>
            <w:proofErr w:type="spellEnd"/>
            <w:r w:rsidRPr="002307F2">
              <w:rPr>
                <w:i/>
              </w:rPr>
              <w:t xml:space="preserve"> «Цветы и плоды»,                             И. Левитан «Золотая осень»,            В. Серов «Октябрь. </w:t>
            </w:r>
            <w:proofErr w:type="spellStart"/>
            <w:r w:rsidRPr="002307F2">
              <w:rPr>
                <w:i/>
              </w:rPr>
              <w:t>Домотканово</w:t>
            </w:r>
            <w:proofErr w:type="spellEnd"/>
            <w:r w:rsidRPr="002307F2">
              <w:rPr>
                <w:i/>
              </w:rPr>
              <w:t xml:space="preserve">»,                 Ю. </w:t>
            </w:r>
            <w:proofErr w:type="spellStart"/>
            <w:r w:rsidRPr="002307F2">
              <w:rPr>
                <w:i/>
              </w:rPr>
              <w:t>Подлясский</w:t>
            </w:r>
            <w:proofErr w:type="spellEnd"/>
            <w:r w:rsidRPr="002307F2">
              <w:rPr>
                <w:i/>
              </w:rPr>
              <w:t xml:space="preserve">                 «С колхозных полей»,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</w:rPr>
              <w:t>-коллекция осенних листьев;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</w:rPr>
              <w:t>-муляжи фруктов и овощей;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</w:rPr>
              <w:t xml:space="preserve">-образцы произведений </w:t>
            </w:r>
            <w:proofErr w:type="spellStart"/>
            <w:r w:rsidRPr="002307F2">
              <w:rPr>
                <w:i/>
              </w:rPr>
              <w:t>полхов-майданской</w:t>
            </w:r>
            <w:proofErr w:type="spellEnd"/>
            <w:r w:rsidRPr="002307F2">
              <w:rPr>
                <w:i/>
              </w:rPr>
              <w:t xml:space="preserve"> росписи (фотографии или слайды)</w:t>
            </w:r>
          </w:p>
          <w:p w:rsidR="00870319" w:rsidRPr="002307F2" w:rsidRDefault="00870319" w:rsidP="00C93552">
            <w:pPr>
              <w:rPr>
                <w:i/>
              </w:rPr>
            </w:pPr>
          </w:p>
          <w:p w:rsidR="00870319" w:rsidRPr="002307F2" w:rsidRDefault="00870319" w:rsidP="00C93552">
            <w:pPr>
              <w:jc w:val="center"/>
              <w:rPr>
                <w:i/>
                <w:u w:val="single"/>
              </w:rPr>
            </w:pPr>
            <w:r w:rsidRPr="002307F2">
              <w:rPr>
                <w:i/>
                <w:u w:val="single"/>
              </w:rPr>
              <w:t>Музыкальный ряд: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</w:rPr>
              <w:t xml:space="preserve">-«Осенняя песенка» </w:t>
            </w:r>
            <w:r w:rsidRPr="002307F2">
              <w:rPr>
                <w:i/>
              </w:rPr>
              <w:lastRenderedPageBreak/>
              <w:t xml:space="preserve">Д. </w:t>
            </w:r>
            <w:proofErr w:type="spellStart"/>
            <w:r w:rsidRPr="002307F2">
              <w:rPr>
                <w:i/>
              </w:rPr>
              <w:t>Васильева-Буглая</w:t>
            </w:r>
            <w:proofErr w:type="spellEnd"/>
            <w:r w:rsidRPr="002307F2">
              <w:rPr>
                <w:i/>
              </w:rPr>
              <w:t>, А. Плещеев;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</w:rPr>
              <w:t>-«Что нам осень принесла» З. Левина, К. Некрасова.</w:t>
            </w:r>
          </w:p>
        </w:tc>
        <w:tc>
          <w:tcPr>
            <w:tcW w:w="2905" w:type="dxa"/>
            <w:vMerge w:val="restart"/>
          </w:tcPr>
          <w:p w:rsidR="00870319" w:rsidRPr="002307F2" w:rsidRDefault="00870319" w:rsidP="00C93552">
            <w:pPr>
              <w:jc w:val="both"/>
              <w:rPr>
                <w:b/>
              </w:rPr>
            </w:pPr>
            <w:r w:rsidRPr="002307F2">
              <w:rPr>
                <w:b/>
                <w:sz w:val="22"/>
                <w:szCs w:val="22"/>
                <w:u w:val="single"/>
              </w:rPr>
              <w:lastRenderedPageBreak/>
              <w:t>Знать:</w:t>
            </w:r>
          </w:p>
          <w:p w:rsidR="00870319" w:rsidRPr="002307F2" w:rsidRDefault="00870319" w:rsidP="00C93552">
            <w:pPr>
              <w:jc w:val="both"/>
            </w:pPr>
            <w:r w:rsidRPr="002307F2">
              <w:rPr>
                <w:sz w:val="22"/>
                <w:szCs w:val="22"/>
              </w:rPr>
              <w:t>- понятие «натюрморт»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-основные жанры и виды произведений изобразительного искусства;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 xml:space="preserve">-основные цвета спектра в пределах акварельных красок; 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-о художественной росписи по дереву (</w:t>
            </w:r>
            <w:proofErr w:type="spellStart"/>
            <w:r w:rsidRPr="00712C6E">
              <w:rPr>
                <w:rFonts w:ascii="Times New Roman" w:hAnsi="Times New Roman"/>
              </w:rPr>
              <w:t>Полхов-Майдан</w:t>
            </w:r>
            <w:proofErr w:type="spellEnd"/>
            <w:r w:rsidRPr="00712C6E">
              <w:rPr>
                <w:rFonts w:ascii="Times New Roman" w:hAnsi="Times New Roman"/>
              </w:rPr>
              <w:t>)</w:t>
            </w:r>
          </w:p>
          <w:p w:rsidR="00870319" w:rsidRPr="002307F2" w:rsidRDefault="00870319" w:rsidP="00C93552">
            <w:pPr>
              <w:jc w:val="both"/>
              <w:rPr>
                <w:b/>
                <w:u w:val="single"/>
              </w:rPr>
            </w:pPr>
            <w:r w:rsidRPr="002307F2">
              <w:rPr>
                <w:b/>
                <w:sz w:val="22"/>
                <w:szCs w:val="22"/>
                <w:u w:val="single"/>
              </w:rPr>
              <w:t>Уметь:</w:t>
            </w:r>
          </w:p>
          <w:p w:rsidR="00870319" w:rsidRPr="002307F2" w:rsidRDefault="00870319" w:rsidP="00C93552">
            <w:pPr>
              <w:contextualSpacing/>
            </w:pPr>
            <w:r w:rsidRPr="002307F2">
              <w:rPr>
                <w:sz w:val="22"/>
                <w:szCs w:val="22"/>
              </w:rPr>
              <w:t>-анализировать специфические свойства акварели и гуаши;</w:t>
            </w:r>
          </w:p>
          <w:p w:rsidR="00870319" w:rsidRPr="002307F2" w:rsidRDefault="00870319" w:rsidP="00C93552">
            <w:pPr>
              <w:contextualSpacing/>
            </w:pPr>
            <w:r w:rsidRPr="002307F2">
              <w:rPr>
                <w:sz w:val="22"/>
                <w:szCs w:val="22"/>
              </w:rPr>
              <w:t>-компоновать сюжетный рисунок;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  <w:bCs/>
                <w:i/>
                <w:iCs/>
              </w:rPr>
            </w:pPr>
            <w:r w:rsidRPr="00712C6E">
              <w:rPr>
                <w:rFonts w:ascii="Times New Roman" w:hAnsi="Times New Roman"/>
                <w:bCs/>
              </w:rPr>
              <w:t>-высказывать простейшие суждения о картинах и предметах декоративно-прикладного искусства;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-верно и выразительно передавать в рисунке простейшую форму, основные пропорции, общее строение и цвет предметов;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 xml:space="preserve">-выполнять узоры в полосе, квадрате, круге из декоративно-обобщённых форм растительного мира и </w:t>
            </w:r>
            <w:r w:rsidRPr="00712C6E">
              <w:rPr>
                <w:rFonts w:ascii="Times New Roman" w:hAnsi="Times New Roman"/>
              </w:rPr>
              <w:lastRenderedPageBreak/>
              <w:t>геометрических форм.</w:t>
            </w:r>
          </w:p>
          <w:p w:rsidR="00870319" w:rsidRPr="002307F2" w:rsidRDefault="00870319" w:rsidP="00C93552">
            <w:pPr>
              <w:contextualSpacing/>
            </w:pPr>
          </w:p>
        </w:tc>
        <w:tc>
          <w:tcPr>
            <w:tcW w:w="2623" w:type="dxa"/>
            <w:vMerge w:val="restart"/>
          </w:tcPr>
          <w:p w:rsidR="00870319" w:rsidRPr="002307F2" w:rsidRDefault="00870319" w:rsidP="00C93552">
            <w:pPr>
              <w:jc w:val="both"/>
              <w:rPr>
                <w:b/>
                <w:u w:val="single"/>
              </w:rPr>
            </w:pPr>
            <w:r w:rsidRPr="002307F2">
              <w:rPr>
                <w:b/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-художественный вкус и способность к эстетической оценке произведений искусства и явлений окружающей жизни;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 интерес к изучаемому предмету;</w:t>
            </w:r>
          </w:p>
          <w:p w:rsidR="00870319" w:rsidRPr="00712C6E" w:rsidRDefault="00870319" w:rsidP="00C93552">
            <w:pPr>
              <w:pStyle w:val="a4"/>
              <w:rPr>
                <w:rStyle w:val="FontStyle95"/>
              </w:rPr>
            </w:pPr>
            <w:r w:rsidRPr="00712C6E">
              <w:rPr>
                <w:rFonts w:ascii="Times New Roman" w:hAnsi="Times New Roman"/>
                <w:b/>
                <w:u w:val="single"/>
              </w:rPr>
              <w:t>Регулятивные: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 осуществлять действие по образцу и заданному правилу во время рисовальных упражнений;</w:t>
            </w:r>
          </w:p>
          <w:p w:rsidR="00870319" w:rsidRPr="002307F2" w:rsidRDefault="00870319" w:rsidP="00C93552">
            <w:pPr>
              <w:rPr>
                <w:rStyle w:val="FontStyle95"/>
                <w:sz w:val="22"/>
                <w:szCs w:val="22"/>
              </w:rPr>
            </w:pPr>
            <w:r w:rsidRPr="002307F2">
              <w:rPr>
                <w:sz w:val="22"/>
                <w:szCs w:val="22"/>
              </w:rPr>
              <w:t>- определять и формулировать цель деятельности на уроке с помощью учителя при изучении темы.</w:t>
            </w:r>
          </w:p>
          <w:p w:rsidR="00870319" w:rsidRPr="002307F2" w:rsidRDefault="00870319" w:rsidP="00C93552">
            <w:pPr>
              <w:jc w:val="both"/>
              <w:rPr>
                <w:b/>
                <w:u w:val="single"/>
              </w:rPr>
            </w:pPr>
            <w:r w:rsidRPr="002307F2">
              <w:rPr>
                <w:b/>
                <w:sz w:val="22"/>
                <w:szCs w:val="22"/>
                <w:u w:val="single"/>
              </w:rPr>
              <w:t>Познавательные:</w:t>
            </w:r>
          </w:p>
          <w:p w:rsidR="00870319" w:rsidRPr="002307F2" w:rsidRDefault="00870319" w:rsidP="00C93552">
            <w:pPr>
              <w:jc w:val="both"/>
            </w:pPr>
            <w:r w:rsidRPr="002307F2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Pr="002307F2">
              <w:rPr>
                <w:b/>
                <w:sz w:val="22"/>
                <w:szCs w:val="22"/>
              </w:rPr>
              <w:t>Общеучебные</w:t>
            </w:r>
            <w:proofErr w:type="spellEnd"/>
            <w:r w:rsidRPr="002307F2">
              <w:rPr>
                <w:b/>
                <w:sz w:val="22"/>
                <w:szCs w:val="22"/>
              </w:rPr>
              <w:t>: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 ориентироваться в понятиях «карандаш», «акварель», «гуашь»;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 учиться высказывать свое предположение на основе работы с иллюстративным материалом.</w:t>
            </w:r>
          </w:p>
          <w:p w:rsidR="00870319" w:rsidRPr="002307F2" w:rsidRDefault="00870319" w:rsidP="00C93552">
            <w:pPr>
              <w:jc w:val="both"/>
              <w:rPr>
                <w:b/>
              </w:rPr>
            </w:pPr>
            <w:r w:rsidRPr="002307F2">
              <w:rPr>
                <w:b/>
                <w:sz w:val="22"/>
                <w:szCs w:val="22"/>
              </w:rPr>
              <w:lastRenderedPageBreak/>
              <w:t>2. Логические: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 анализировать полученную информацию;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 сравнивать и группировать введенные понятия.</w:t>
            </w:r>
          </w:p>
          <w:p w:rsidR="00870319" w:rsidRPr="002307F2" w:rsidRDefault="00870319" w:rsidP="00C93552">
            <w:pPr>
              <w:jc w:val="both"/>
              <w:rPr>
                <w:b/>
              </w:rPr>
            </w:pPr>
            <w:r w:rsidRPr="002307F2">
              <w:rPr>
                <w:b/>
                <w:sz w:val="22"/>
                <w:szCs w:val="22"/>
              </w:rPr>
              <w:t>Коммуникативные: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– способности оценивать результаты художественно-творческой деятельности, собственной и одноклассников.</w:t>
            </w:r>
          </w:p>
        </w:tc>
        <w:tc>
          <w:tcPr>
            <w:tcW w:w="2268" w:type="dxa"/>
            <w:vMerge w:val="restart"/>
          </w:tcPr>
          <w:p w:rsidR="00870319" w:rsidRPr="002307F2" w:rsidRDefault="00870319" w:rsidP="00C93552">
            <w:r w:rsidRPr="002307F2">
              <w:lastRenderedPageBreak/>
              <w:t xml:space="preserve">- дидактические игры;              - работа с информационными источниками </w:t>
            </w:r>
            <w:proofErr w:type="gramStart"/>
            <w:r w:rsidRPr="002307F2">
              <w:t xml:space="preserve">( </w:t>
            </w:r>
            <w:proofErr w:type="gramEnd"/>
            <w:r w:rsidRPr="002307F2">
              <w:t>альбомы репродукций, учебник, ТПО);</w:t>
            </w:r>
          </w:p>
          <w:p w:rsidR="00870319" w:rsidRPr="002307F2" w:rsidRDefault="00870319" w:rsidP="00C93552">
            <w:r w:rsidRPr="002307F2">
              <w:t xml:space="preserve">- сюжетно-ролевые игры, </w:t>
            </w:r>
            <w:proofErr w:type="spellStart"/>
            <w:r w:rsidRPr="002307F2">
              <w:t>инсценирование</w:t>
            </w:r>
            <w:proofErr w:type="spellEnd"/>
            <w:r w:rsidRPr="002307F2">
              <w:t xml:space="preserve"> стихов об осени;</w:t>
            </w:r>
          </w:p>
          <w:p w:rsidR="00870319" w:rsidRPr="002307F2" w:rsidRDefault="00870319" w:rsidP="00C93552">
            <w:r w:rsidRPr="002307F2">
              <w:t>-индивидуальная работа;</w:t>
            </w:r>
          </w:p>
          <w:p w:rsidR="00870319" w:rsidRPr="002307F2" w:rsidRDefault="00870319" w:rsidP="00C93552">
            <w:r w:rsidRPr="002307F2">
              <w:t xml:space="preserve">- работа в парах и малых группах. </w:t>
            </w:r>
          </w:p>
          <w:p w:rsidR="00870319" w:rsidRPr="002307F2" w:rsidRDefault="00870319" w:rsidP="00C93552"/>
          <w:p w:rsidR="00870319" w:rsidRPr="002307F2" w:rsidRDefault="00870319" w:rsidP="00C93552"/>
          <w:p w:rsidR="00870319" w:rsidRPr="00712C6E" w:rsidRDefault="00870319" w:rsidP="00C93552">
            <w:pPr>
              <w:pStyle w:val="Style48"/>
              <w:widowControl/>
              <w:spacing w:line="230" w:lineRule="exact"/>
              <w:ind w:firstLine="0"/>
              <w:jc w:val="left"/>
              <w:rPr>
                <w:rStyle w:val="FontStyle102"/>
                <w:color w:val="FF0000"/>
              </w:rPr>
            </w:pPr>
          </w:p>
          <w:p w:rsidR="00870319" w:rsidRPr="00712C6E" w:rsidRDefault="00870319" w:rsidP="00C93552">
            <w:pPr>
              <w:pStyle w:val="Style48"/>
              <w:widowControl/>
              <w:spacing w:line="230" w:lineRule="exact"/>
              <w:ind w:firstLine="0"/>
              <w:jc w:val="left"/>
              <w:rPr>
                <w:rStyle w:val="FontStyle102"/>
                <w:color w:val="FF0000"/>
              </w:rPr>
            </w:pPr>
          </w:p>
          <w:p w:rsidR="00870319" w:rsidRPr="00712C6E" w:rsidRDefault="00870319" w:rsidP="00C93552">
            <w:pPr>
              <w:pStyle w:val="Style48"/>
              <w:widowControl/>
              <w:spacing w:line="230" w:lineRule="exact"/>
              <w:ind w:firstLine="0"/>
              <w:jc w:val="left"/>
              <w:rPr>
                <w:rStyle w:val="FontStyle102"/>
                <w:color w:val="FF0000"/>
              </w:rPr>
            </w:pPr>
          </w:p>
          <w:p w:rsidR="00870319" w:rsidRPr="002307F2" w:rsidRDefault="00870319" w:rsidP="00C93552">
            <w:pPr>
              <w:pStyle w:val="a6"/>
              <w:spacing w:after="0"/>
              <w:ind w:left="0"/>
              <w:rPr>
                <w:rFonts w:ascii="Times New Roman" w:hAnsi="Times New Roman" w:cs="Tahoma"/>
                <w:sz w:val="24"/>
                <w:szCs w:val="24"/>
              </w:rPr>
            </w:pPr>
          </w:p>
        </w:tc>
      </w:tr>
      <w:tr w:rsidR="00870319" w:rsidRPr="00754B72" w:rsidTr="00870319">
        <w:tc>
          <w:tcPr>
            <w:tcW w:w="675" w:type="dxa"/>
          </w:tcPr>
          <w:p w:rsidR="00870319" w:rsidRPr="00712C6E" w:rsidRDefault="00870319" w:rsidP="00C93552">
            <w:pPr>
              <w:pStyle w:val="a4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61" w:type="dxa"/>
          </w:tcPr>
          <w:p w:rsidR="00870319" w:rsidRPr="002307F2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870319" w:rsidRPr="002307F2" w:rsidRDefault="00870319" w:rsidP="00C93552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70319" w:rsidRPr="002307F2" w:rsidRDefault="00870319" w:rsidP="00C93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70319" w:rsidRPr="002307F2" w:rsidRDefault="00870319" w:rsidP="00C93552">
            <w:pPr>
              <w:jc w:val="center"/>
              <w:rPr>
                <w:i/>
                <w:u w:val="single"/>
              </w:rPr>
            </w:pPr>
          </w:p>
        </w:tc>
        <w:tc>
          <w:tcPr>
            <w:tcW w:w="2905" w:type="dxa"/>
            <w:vMerge/>
          </w:tcPr>
          <w:p w:rsidR="00870319" w:rsidRPr="002307F2" w:rsidRDefault="00870319" w:rsidP="00C93552">
            <w:pPr>
              <w:jc w:val="both"/>
              <w:rPr>
                <w:b/>
                <w:u w:val="single"/>
              </w:rPr>
            </w:pPr>
          </w:p>
        </w:tc>
        <w:tc>
          <w:tcPr>
            <w:tcW w:w="2623" w:type="dxa"/>
            <w:vMerge/>
          </w:tcPr>
          <w:p w:rsidR="00870319" w:rsidRPr="002307F2" w:rsidRDefault="00870319" w:rsidP="00C93552">
            <w:pPr>
              <w:jc w:val="both"/>
              <w:rPr>
                <w:b/>
                <w:u w:val="single"/>
              </w:rPr>
            </w:pPr>
          </w:p>
        </w:tc>
        <w:tc>
          <w:tcPr>
            <w:tcW w:w="2268" w:type="dxa"/>
            <w:vMerge/>
          </w:tcPr>
          <w:p w:rsidR="00870319" w:rsidRPr="002307F2" w:rsidRDefault="00870319" w:rsidP="00C93552"/>
        </w:tc>
      </w:tr>
      <w:tr w:rsidR="00870319" w:rsidRPr="00754B72" w:rsidTr="00870319">
        <w:trPr>
          <w:trHeight w:val="976"/>
        </w:trPr>
        <w:tc>
          <w:tcPr>
            <w:tcW w:w="675" w:type="dxa"/>
            <w:tcBorders>
              <w:bottom w:val="single" w:sz="4" w:space="0" w:color="000000"/>
            </w:tcBorders>
          </w:tcPr>
          <w:p w:rsidR="00870319" w:rsidRPr="002307F2" w:rsidRDefault="00870319" w:rsidP="00C93552">
            <w:pPr>
              <w:spacing w:line="276" w:lineRule="auto"/>
              <w:jc w:val="center"/>
              <w:rPr>
                <w:color w:val="FF0000"/>
              </w:rPr>
            </w:pPr>
          </w:p>
          <w:p w:rsidR="00870319" w:rsidRPr="0046610C" w:rsidRDefault="00870319" w:rsidP="00C93552">
            <w:pPr>
              <w:spacing w:line="276" w:lineRule="auto"/>
              <w:jc w:val="center"/>
            </w:pPr>
            <w:r w:rsidRPr="0046610C">
              <w:t>1</w:t>
            </w:r>
          </w:p>
          <w:p w:rsidR="00870319" w:rsidRPr="0046610C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</w:pPr>
          </w:p>
          <w:p w:rsidR="00870319" w:rsidRPr="0046610C" w:rsidRDefault="00870319" w:rsidP="00C93552">
            <w:pPr>
              <w:spacing w:line="276" w:lineRule="auto"/>
            </w:pPr>
          </w:p>
          <w:p w:rsidR="00870319" w:rsidRPr="0046610C" w:rsidRDefault="00870319" w:rsidP="00C93552">
            <w:pPr>
              <w:spacing w:line="276" w:lineRule="auto"/>
              <w:jc w:val="center"/>
            </w:pPr>
            <w:r w:rsidRPr="0046610C">
              <w:t>2</w:t>
            </w:r>
          </w:p>
          <w:p w:rsidR="00870319" w:rsidRPr="0046610C" w:rsidRDefault="00870319" w:rsidP="00C93552">
            <w:pPr>
              <w:spacing w:line="276" w:lineRule="auto"/>
              <w:jc w:val="center"/>
            </w:pPr>
          </w:p>
          <w:p w:rsidR="00870319" w:rsidRPr="0046610C" w:rsidRDefault="00870319" w:rsidP="00C93552">
            <w:pPr>
              <w:spacing w:line="276" w:lineRule="auto"/>
            </w:pPr>
          </w:p>
          <w:p w:rsidR="00870319" w:rsidRPr="0046610C" w:rsidRDefault="00870319" w:rsidP="00C93552">
            <w:pPr>
              <w:spacing w:line="276" w:lineRule="auto"/>
              <w:jc w:val="center"/>
            </w:pPr>
            <w:r w:rsidRPr="0046610C">
              <w:t>3</w:t>
            </w:r>
          </w:p>
          <w:p w:rsidR="00870319" w:rsidRPr="0046610C" w:rsidRDefault="00870319" w:rsidP="00C93552">
            <w:pPr>
              <w:spacing w:line="276" w:lineRule="auto"/>
              <w:jc w:val="center"/>
            </w:pPr>
          </w:p>
          <w:p w:rsidR="00870319" w:rsidRPr="0046610C" w:rsidRDefault="00870319" w:rsidP="00C93552">
            <w:pPr>
              <w:spacing w:line="276" w:lineRule="auto"/>
            </w:pPr>
          </w:p>
          <w:p w:rsidR="00870319" w:rsidRPr="0046610C" w:rsidRDefault="00870319" w:rsidP="00C93552">
            <w:pPr>
              <w:spacing w:line="276" w:lineRule="auto"/>
              <w:jc w:val="center"/>
            </w:pPr>
            <w:r w:rsidRPr="0046610C">
              <w:t>4</w:t>
            </w:r>
          </w:p>
          <w:p w:rsidR="00870319" w:rsidRPr="0046610C" w:rsidRDefault="00870319" w:rsidP="00C93552">
            <w:pPr>
              <w:spacing w:line="276" w:lineRule="auto"/>
              <w:jc w:val="center"/>
            </w:pPr>
          </w:p>
          <w:p w:rsidR="00870319" w:rsidRPr="0046610C" w:rsidRDefault="00870319" w:rsidP="00C93552">
            <w:pPr>
              <w:spacing w:line="276" w:lineRule="auto"/>
            </w:pPr>
          </w:p>
          <w:p w:rsidR="00870319" w:rsidRPr="0046610C" w:rsidRDefault="00870319" w:rsidP="00C93552">
            <w:pPr>
              <w:spacing w:line="276" w:lineRule="auto"/>
              <w:jc w:val="center"/>
            </w:pPr>
            <w:r w:rsidRPr="0046610C">
              <w:t>5</w:t>
            </w:r>
          </w:p>
          <w:p w:rsidR="00870319" w:rsidRPr="0046610C" w:rsidRDefault="00870319" w:rsidP="00C93552">
            <w:pPr>
              <w:spacing w:line="276" w:lineRule="auto"/>
              <w:jc w:val="center"/>
            </w:pPr>
          </w:p>
          <w:p w:rsidR="00870319" w:rsidRPr="0046610C" w:rsidRDefault="00870319" w:rsidP="00C93552">
            <w:pPr>
              <w:spacing w:line="276" w:lineRule="auto"/>
              <w:jc w:val="center"/>
            </w:pPr>
          </w:p>
          <w:p w:rsidR="00870319" w:rsidRPr="0046610C" w:rsidRDefault="00870319" w:rsidP="00C93552">
            <w:pPr>
              <w:spacing w:line="276" w:lineRule="auto"/>
            </w:pPr>
          </w:p>
          <w:p w:rsidR="00870319" w:rsidRPr="0046610C" w:rsidRDefault="00870319" w:rsidP="00C93552">
            <w:pPr>
              <w:spacing w:line="276" w:lineRule="auto"/>
              <w:jc w:val="center"/>
            </w:pPr>
            <w:r w:rsidRPr="0046610C">
              <w:t>6</w:t>
            </w:r>
          </w:p>
          <w:p w:rsidR="00870319" w:rsidRPr="0046610C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</w:pPr>
          </w:p>
          <w:p w:rsidR="00870319" w:rsidRPr="0046610C" w:rsidRDefault="00870319" w:rsidP="00C93552">
            <w:pPr>
              <w:spacing w:line="276" w:lineRule="auto"/>
            </w:pPr>
          </w:p>
          <w:p w:rsidR="00870319" w:rsidRDefault="00870319" w:rsidP="00C93552">
            <w:pPr>
              <w:spacing w:line="276" w:lineRule="auto"/>
              <w:jc w:val="center"/>
            </w:pPr>
            <w:r w:rsidRPr="0046610C">
              <w:t>7</w:t>
            </w: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</w:pPr>
          </w:p>
          <w:p w:rsidR="00870319" w:rsidRDefault="00870319" w:rsidP="00C93552">
            <w:pPr>
              <w:spacing w:line="276" w:lineRule="auto"/>
            </w:pPr>
          </w:p>
          <w:p w:rsidR="00870319" w:rsidRPr="0046610C" w:rsidRDefault="00870319" w:rsidP="00C93552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870319" w:rsidRPr="002307F2" w:rsidRDefault="00870319" w:rsidP="00C93552">
            <w:pPr>
              <w:snapToGrid w:val="0"/>
              <w:spacing w:line="276" w:lineRule="auto"/>
              <w:rPr>
                <w:rFonts w:cs="Tahoma"/>
              </w:rPr>
            </w:pPr>
          </w:p>
          <w:p w:rsidR="00870319" w:rsidRPr="00712C6E" w:rsidRDefault="00870319" w:rsidP="001E24B4">
            <w:pPr>
              <w:pStyle w:val="a3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Рисование с  натуры « Красота осенних листьев»</w:t>
            </w:r>
          </w:p>
          <w:p w:rsidR="00870319" w:rsidRPr="00712C6E" w:rsidRDefault="00870319" w:rsidP="00C93552">
            <w:pPr>
              <w:pStyle w:val="a3"/>
              <w:snapToGrid w:val="0"/>
              <w:ind w:left="536"/>
              <w:rPr>
                <w:rFonts w:ascii="Times New Roman" w:hAnsi="Times New Roman"/>
                <w:sz w:val="24"/>
                <w:szCs w:val="24"/>
              </w:rPr>
            </w:pPr>
          </w:p>
          <w:p w:rsidR="00870319" w:rsidRPr="00712C6E" w:rsidRDefault="00870319" w:rsidP="001E24B4">
            <w:pPr>
              <w:pStyle w:val="a3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Рисование с натуры. «Дары осени»</w:t>
            </w:r>
          </w:p>
          <w:p w:rsidR="00870319" w:rsidRDefault="00870319" w:rsidP="00870319">
            <w:pPr>
              <w:pStyle w:val="a3"/>
              <w:rPr>
                <w:rFonts w:cs="Tahoma"/>
              </w:rPr>
            </w:pPr>
          </w:p>
          <w:p w:rsidR="00870319" w:rsidRPr="002307F2" w:rsidRDefault="00870319" w:rsidP="00C93552">
            <w:pPr>
              <w:snapToGrid w:val="0"/>
              <w:spacing w:line="276" w:lineRule="auto"/>
              <w:rPr>
                <w:rFonts w:cs="Tahoma"/>
              </w:rPr>
            </w:pPr>
          </w:p>
          <w:p w:rsidR="00870319" w:rsidRPr="00712C6E" w:rsidRDefault="00870319" w:rsidP="001E24B4">
            <w:pPr>
              <w:pStyle w:val="a3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Декоративная работа. «Весёлые узоры»</w:t>
            </w:r>
          </w:p>
          <w:p w:rsidR="00870319" w:rsidRDefault="00870319" w:rsidP="00870319">
            <w:pPr>
              <w:pStyle w:val="a3"/>
              <w:rPr>
                <w:rFonts w:cs="Tahoma"/>
              </w:rPr>
            </w:pPr>
          </w:p>
          <w:p w:rsidR="00870319" w:rsidRPr="002307F2" w:rsidRDefault="00870319" w:rsidP="00C93552">
            <w:pPr>
              <w:snapToGrid w:val="0"/>
              <w:spacing w:line="276" w:lineRule="auto"/>
              <w:rPr>
                <w:rFonts w:cs="Tahoma"/>
              </w:rPr>
            </w:pPr>
          </w:p>
          <w:p w:rsidR="00870319" w:rsidRPr="00712C6E" w:rsidRDefault="00870319" w:rsidP="001E24B4">
            <w:pPr>
              <w:pStyle w:val="a3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Декоративная работа. «Осенний узор»</w:t>
            </w:r>
          </w:p>
          <w:p w:rsidR="00870319" w:rsidRDefault="00870319" w:rsidP="00870319">
            <w:pPr>
              <w:pStyle w:val="a3"/>
              <w:rPr>
                <w:rFonts w:cs="Tahoma"/>
              </w:rPr>
            </w:pPr>
          </w:p>
          <w:p w:rsidR="00870319" w:rsidRPr="002307F2" w:rsidRDefault="00870319" w:rsidP="00C93552">
            <w:pPr>
              <w:snapToGrid w:val="0"/>
              <w:spacing w:line="276" w:lineRule="auto"/>
              <w:rPr>
                <w:rFonts w:cs="Tahoma"/>
              </w:rPr>
            </w:pPr>
          </w:p>
          <w:p w:rsidR="00870319" w:rsidRPr="00712C6E" w:rsidRDefault="00870319" w:rsidP="001E24B4">
            <w:pPr>
              <w:pStyle w:val="a3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Рисование на тему «В гостях у осени»</w:t>
            </w:r>
            <w:r w:rsidRPr="00712C6E">
              <w:rPr>
                <w:rFonts w:ascii="Times New Roman" w:hAnsi="Times New Roman"/>
                <w:sz w:val="24"/>
                <w:szCs w:val="24"/>
              </w:rPr>
              <w:t xml:space="preserve"> (карандаш)</w:t>
            </w:r>
          </w:p>
          <w:p w:rsidR="00870319" w:rsidRDefault="00870319" w:rsidP="00870319">
            <w:pPr>
              <w:pStyle w:val="a3"/>
              <w:rPr>
                <w:rFonts w:cs="Tahoma"/>
              </w:rPr>
            </w:pPr>
          </w:p>
          <w:p w:rsidR="00870319" w:rsidRPr="002307F2" w:rsidRDefault="00870319" w:rsidP="00C93552">
            <w:pPr>
              <w:snapToGrid w:val="0"/>
              <w:spacing w:line="276" w:lineRule="auto"/>
              <w:rPr>
                <w:rFonts w:cs="Tahoma"/>
              </w:rPr>
            </w:pPr>
          </w:p>
          <w:p w:rsidR="00870319" w:rsidRPr="00712C6E" w:rsidRDefault="00870319" w:rsidP="001E24B4">
            <w:pPr>
              <w:pStyle w:val="a3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Рисование на тему «В гостях у осени»</w:t>
            </w:r>
            <w:r w:rsidRPr="00712C6E">
              <w:rPr>
                <w:rFonts w:ascii="Times New Roman" w:hAnsi="Times New Roman"/>
                <w:sz w:val="24"/>
                <w:szCs w:val="24"/>
              </w:rPr>
              <w:t xml:space="preserve"> (акварель)</w:t>
            </w:r>
          </w:p>
          <w:p w:rsidR="00870319" w:rsidRDefault="00870319" w:rsidP="00870319">
            <w:pPr>
              <w:pStyle w:val="a3"/>
              <w:rPr>
                <w:rFonts w:cs="Tahoma"/>
              </w:rPr>
            </w:pPr>
          </w:p>
          <w:p w:rsidR="00870319" w:rsidRPr="002307F2" w:rsidRDefault="00870319" w:rsidP="00C93552">
            <w:pPr>
              <w:snapToGrid w:val="0"/>
              <w:spacing w:line="276" w:lineRule="auto"/>
              <w:rPr>
                <w:rFonts w:cs="Tahoma"/>
              </w:rPr>
            </w:pPr>
          </w:p>
          <w:p w:rsidR="00870319" w:rsidRPr="00712C6E" w:rsidRDefault="00870319" w:rsidP="001E24B4">
            <w:pPr>
              <w:pStyle w:val="a3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Рисование на тему «Богатый урожай»</w:t>
            </w:r>
          </w:p>
          <w:p w:rsidR="00870319" w:rsidRDefault="00870319" w:rsidP="008703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3"/>
              <w:snapToGrid w:val="0"/>
              <w:ind w:left="536"/>
              <w:rPr>
                <w:rFonts w:ascii="Times New Roman" w:hAnsi="Times New Roman"/>
                <w:sz w:val="24"/>
                <w:szCs w:val="24"/>
              </w:rPr>
            </w:pPr>
            <w:r w:rsidRPr="00712C6E">
              <w:rPr>
                <w:rFonts w:ascii="Times New Roman" w:hAnsi="Times New Roman"/>
                <w:sz w:val="24"/>
                <w:szCs w:val="24"/>
              </w:rPr>
              <w:t>(карандаш)</w:t>
            </w:r>
          </w:p>
          <w:p w:rsidR="00870319" w:rsidRPr="002307F2" w:rsidRDefault="00870319" w:rsidP="00C93552">
            <w:pPr>
              <w:snapToGrid w:val="0"/>
              <w:spacing w:line="276" w:lineRule="auto"/>
              <w:rPr>
                <w:rFonts w:cs="Tahoma"/>
              </w:rPr>
            </w:pPr>
          </w:p>
          <w:p w:rsidR="00870319" w:rsidRPr="00712C6E" w:rsidRDefault="00870319" w:rsidP="001E24B4">
            <w:pPr>
              <w:pStyle w:val="a3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Рисование на тему «Богатый урожай»</w:t>
            </w:r>
          </w:p>
          <w:p w:rsidR="00870319" w:rsidRPr="002307F2" w:rsidRDefault="00870319" w:rsidP="00C93552">
            <w:pPr>
              <w:pStyle w:val="a3"/>
              <w:snapToGrid w:val="0"/>
              <w:ind w:left="536"/>
              <w:rPr>
                <w:rFonts w:ascii="Times New Roman" w:hAnsi="Times New Roman"/>
                <w:sz w:val="24"/>
                <w:szCs w:val="24"/>
              </w:rPr>
            </w:pPr>
            <w:r w:rsidRPr="00712C6E">
              <w:rPr>
                <w:rFonts w:ascii="Times New Roman" w:hAnsi="Times New Roman"/>
                <w:sz w:val="24"/>
                <w:szCs w:val="24"/>
              </w:rPr>
              <w:t>(акварель)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870319" w:rsidRPr="002307F2" w:rsidRDefault="00870319" w:rsidP="00C93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70319" w:rsidRPr="002307F2" w:rsidRDefault="00870319" w:rsidP="00C93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870319" w:rsidRPr="002307F2" w:rsidRDefault="00870319" w:rsidP="00C93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05" w:type="dxa"/>
            <w:vMerge/>
            <w:tcBorders>
              <w:bottom w:val="single" w:sz="4" w:space="0" w:color="000000"/>
            </w:tcBorders>
          </w:tcPr>
          <w:p w:rsidR="00870319" w:rsidRPr="002307F2" w:rsidRDefault="00870319" w:rsidP="00C93552">
            <w:pPr>
              <w:rPr>
                <w:rFonts w:ascii="Tahoma" w:hAnsi="Tahoma" w:cs="Tahoma"/>
              </w:rPr>
            </w:pPr>
          </w:p>
        </w:tc>
        <w:tc>
          <w:tcPr>
            <w:tcW w:w="2623" w:type="dxa"/>
            <w:vMerge/>
            <w:tcBorders>
              <w:bottom w:val="single" w:sz="4" w:space="0" w:color="000000"/>
            </w:tcBorders>
          </w:tcPr>
          <w:p w:rsidR="00870319" w:rsidRPr="002307F2" w:rsidRDefault="00870319" w:rsidP="00C93552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870319" w:rsidRPr="002307F2" w:rsidRDefault="00870319" w:rsidP="00C93552"/>
        </w:tc>
      </w:tr>
      <w:tr w:rsidR="007F0FC6" w:rsidTr="00C93552">
        <w:trPr>
          <w:trHeight w:val="70"/>
        </w:trPr>
        <w:tc>
          <w:tcPr>
            <w:tcW w:w="16126" w:type="dxa"/>
            <w:gridSpan w:val="9"/>
          </w:tcPr>
          <w:p w:rsidR="007F0FC6" w:rsidRPr="007F0FC6" w:rsidRDefault="007F0FC6" w:rsidP="007F0F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 четверть (8ч)</w:t>
            </w:r>
          </w:p>
        </w:tc>
      </w:tr>
      <w:tr w:rsidR="00870319" w:rsidTr="00870319">
        <w:trPr>
          <w:trHeight w:val="70"/>
        </w:trPr>
        <w:tc>
          <w:tcPr>
            <w:tcW w:w="675" w:type="dxa"/>
          </w:tcPr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712C6E">
              <w:rPr>
                <w:rFonts w:ascii="Times New Roman" w:hAnsi="Times New Roman"/>
                <w:b/>
                <w:kern w:val="2"/>
                <w:sz w:val="24"/>
                <w:szCs w:val="24"/>
              </w:rPr>
              <w:t>2.</w:t>
            </w: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rPr>
                <w:rFonts w:ascii="Times New Roman" w:hAnsi="Times New Roman"/>
                <w:b/>
                <w:kern w:val="2"/>
                <w:sz w:val="16"/>
                <w:szCs w:val="16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2C6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16"/>
                <w:szCs w:val="16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2C6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  <w:p w:rsidR="00870319" w:rsidRPr="00712C6E" w:rsidRDefault="00870319" w:rsidP="00C9355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2C6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  <w:p w:rsidR="00870319" w:rsidRPr="00712C6E" w:rsidRDefault="00870319" w:rsidP="00C9355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16"/>
                <w:szCs w:val="16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2C6E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12</w:t>
            </w: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2C6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2C6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2C6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2C6E">
              <w:rPr>
                <w:rFonts w:ascii="Times New Roman" w:hAnsi="Times New Roman"/>
                <w:kern w:val="2"/>
                <w:sz w:val="24"/>
                <w:szCs w:val="24"/>
              </w:rPr>
              <w:t>16</w:t>
            </w:r>
          </w:p>
          <w:p w:rsidR="00870319" w:rsidRPr="00712C6E" w:rsidRDefault="00870319" w:rsidP="00C9355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61" w:type="dxa"/>
          </w:tcPr>
          <w:p w:rsidR="00870319" w:rsidRPr="002307F2" w:rsidRDefault="00870319" w:rsidP="00C93552">
            <w:pPr>
              <w:snapToGrid w:val="0"/>
              <w:jc w:val="center"/>
              <w:rPr>
                <w:rFonts w:cs="Tahoma"/>
                <w:b/>
              </w:rPr>
            </w:pPr>
            <w:r w:rsidRPr="002307F2">
              <w:rPr>
                <w:rFonts w:cs="Tahoma"/>
                <w:b/>
              </w:rPr>
              <w:lastRenderedPageBreak/>
              <w:t>Мы рисуем сказку</w:t>
            </w:r>
            <w:r>
              <w:rPr>
                <w:rFonts w:cs="Tahoma"/>
                <w:b/>
              </w:rPr>
              <w:t xml:space="preserve"> 8ч</w:t>
            </w:r>
          </w:p>
          <w:p w:rsidR="00870319" w:rsidRPr="002307F2" w:rsidRDefault="00870319" w:rsidP="00C93552">
            <w:pPr>
              <w:snapToGrid w:val="0"/>
              <w:rPr>
                <w:rFonts w:cs="Tahoma"/>
                <w:b/>
              </w:rPr>
            </w:pPr>
          </w:p>
          <w:p w:rsidR="00870319" w:rsidRPr="00712C6E" w:rsidRDefault="00870319" w:rsidP="001E24B4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Декоративная работа «Мы рисуем сказочную птицу»</w:t>
            </w:r>
            <w:r w:rsidRPr="00712C6E">
              <w:rPr>
                <w:rFonts w:ascii="Times New Roman" w:hAnsi="Times New Roman"/>
                <w:sz w:val="24"/>
                <w:szCs w:val="24"/>
              </w:rPr>
              <w:t xml:space="preserve"> (карандаш)</w:t>
            </w:r>
          </w:p>
          <w:p w:rsidR="00870319" w:rsidRPr="002307F2" w:rsidRDefault="00870319" w:rsidP="00C93552">
            <w:pPr>
              <w:snapToGrid w:val="0"/>
              <w:rPr>
                <w:rFonts w:cs="Tahoma"/>
                <w:b/>
              </w:rPr>
            </w:pPr>
          </w:p>
          <w:p w:rsidR="00870319" w:rsidRPr="00712C6E" w:rsidRDefault="00870319" w:rsidP="001E24B4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Декоративная работа «Мы рисуем сказочную птицу»</w:t>
            </w:r>
            <w:r w:rsidRPr="00712C6E">
              <w:rPr>
                <w:rFonts w:ascii="Times New Roman" w:hAnsi="Times New Roman"/>
                <w:sz w:val="24"/>
                <w:szCs w:val="24"/>
              </w:rPr>
              <w:t xml:space="preserve"> (акварель)</w:t>
            </w:r>
          </w:p>
          <w:p w:rsidR="00870319" w:rsidRDefault="00870319" w:rsidP="00870319">
            <w:pPr>
              <w:pStyle w:val="a3"/>
              <w:rPr>
                <w:rFonts w:cs="Tahoma"/>
                <w:b/>
              </w:rPr>
            </w:pPr>
          </w:p>
          <w:p w:rsidR="00870319" w:rsidRPr="002307F2" w:rsidRDefault="00870319" w:rsidP="00C93552">
            <w:pPr>
              <w:snapToGrid w:val="0"/>
              <w:rPr>
                <w:rFonts w:cs="Tahoma"/>
                <w:b/>
              </w:rPr>
            </w:pPr>
          </w:p>
          <w:p w:rsidR="00870319" w:rsidRPr="00712C6E" w:rsidRDefault="00870319" w:rsidP="001E24B4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Рисование с  натуры или по памяти гуся. Мы готовимся к рисованию сказки»</w:t>
            </w:r>
            <w:r w:rsidRPr="00712C6E">
              <w:rPr>
                <w:rFonts w:ascii="Times New Roman" w:hAnsi="Times New Roman"/>
                <w:sz w:val="24"/>
                <w:szCs w:val="24"/>
              </w:rPr>
              <w:t xml:space="preserve"> (карандаш)</w:t>
            </w:r>
          </w:p>
          <w:p w:rsidR="00870319" w:rsidRPr="008C0B35" w:rsidRDefault="00870319" w:rsidP="008C0B35">
            <w:pPr>
              <w:pStyle w:val="a3"/>
              <w:numPr>
                <w:ilvl w:val="0"/>
                <w:numId w:val="2"/>
              </w:numPr>
              <w:snapToGrid w:val="0"/>
            </w:pPr>
            <w:r w:rsidRPr="008C0B35">
              <w:lastRenderedPageBreak/>
              <w:t>Рисование с  натуры или по памяти гуся. Мы готовимся к рисованию сказки» (акварель)</w:t>
            </w:r>
          </w:p>
          <w:p w:rsidR="00870319" w:rsidRDefault="00870319" w:rsidP="008703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0319" w:rsidRPr="00712C6E" w:rsidRDefault="00870319" w:rsidP="00C93552">
            <w:pPr>
              <w:pStyle w:val="a3"/>
              <w:snapToGrid w:val="0"/>
              <w:ind w:left="536"/>
              <w:rPr>
                <w:rFonts w:ascii="Times New Roman" w:hAnsi="Times New Roman"/>
                <w:sz w:val="24"/>
                <w:szCs w:val="24"/>
              </w:rPr>
            </w:pPr>
          </w:p>
          <w:p w:rsidR="00870319" w:rsidRPr="00712C6E" w:rsidRDefault="00870319" w:rsidP="001E24B4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Иллюстрирование русской народной сказки «Гуси – лебеди»</w:t>
            </w:r>
            <w:r w:rsidRPr="00712C6E">
              <w:rPr>
                <w:rFonts w:ascii="Times New Roman" w:hAnsi="Times New Roman"/>
                <w:sz w:val="24"/>
                <w:szCs w:val="24"/>
              </w:rPr>
              <w:t xml:space="preserve"> (карандаш)</w:t>
            </w:r>
          </w:p>
          <w:p w:rsidR="00870319" w:rsidRDefault="00870319" w:rsidP="00870319">
            <w:pPr>
              <w:pStyle w:val="a3"/>
              <w:rPr>
                <w:rFonts w:cs="Tahoma"/>
                <w:b/>
              </w:rPr>
            </w:pPr>
          </w:p>
          <w:p w:rsidR="00870319" w:rsidRPr="002307F2" w:rsidRDefault="00870319" w:rsidP="00C93552">
            <w:pPr>
              <w:snapToGrid w:val="0"/>
              <w:rPr>
                <w:rFonts w:cs="Tahoma"/>
                <w:b/>
              </w:rPr>
            </w:pPr>
          </w:p>
          <w:p w:rsidR="00870319" w:rsidRPr="00712C6E" w:rsidRDefault="00870319" w:rsidP="001E24B4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Иллюстрирование русской народной сказки «Гуси – лебеди»</w:t>
            </w:r>
            <w:r w:rsidRPr="00712C6E">
              <w:rPr>
                <w:rFonts w:ascii="Times New Roman" w:hAnsi="Times New Roman"/>
                <w:sz w:val="24"/>
                <w:szCs w:val="24"/>
              </w:rPr>
              <w:t xml:space="preserve"> (акварель)</w:t>
            </w:r>
          </w:p>
          <w:p w:rsidR="00870319" w:rsidRPr="00870319" w:rsidRDefault="00870319" w:rsidP="008703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0319" w:rsidRPr="00712C6E" w:rsidRDefault="00870319" w:rsidP="001E24B4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Декоративная работа «Мы рисуем сказочную ветку»</w:t>
            </w:r>
            <w:r w:rsidRPr="00712C6E">
              <w:rPr>
                <w:rFonts w:ascii="Times New Roman" w:hAnsi="Times New Roman"/>
                <w:sz w:val="24"/>
                <w:szCs w:val="24"/>
              </w:rPr>
              <w:t xml:space="preserve"> (карандаш)</w:t>
            </w:r>
          </w:p>
          <w:p w:rsidR="00870319" w:rsidRPr="002307F2" w:rsidRDefault="00870319" w:rsidP="00C93552">
            <w:pPr>
              <w:snapToGrid w:val="0"/>
              <w:rPr>
                <w:rFonts w:cs="Tahoma"/>
                <w:b/>
              </w:rPr>
            </w:pPr>
          </w:p>
          <w:p w:rsidR="00870319" w:rsidRPr="002307F2" w:rsidRDefault="00870319" w:rsidP="001E24B4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Декоративная работа «Мы рисуем сказочную ветку»</w:t>
            </w:r>
            <w:r w:rsidRPr="00712C6E">
              <w:rPr>
                <w:rFonts w:ascii="Times New Roman" w:hAnsi="Times New Roman"/>
                <w:sz w:val="24"/>
                <w:szCs w:val="24"/>
              </w:rPr>
              <w:t xml:space="preserve"> (акварель)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870319" w:rsidRPr="001D1472" w:rsidRDefault="00870319" w:rsidP="00C93552">
            <w:pPr>
              <w:pStyle w:val="a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0319" w:rsidRPr="00712C6E" w:rsidRDefault="00870319" w:rsidP="00C93552">
            <w:pPr>
              <w:pStyle w:val="a4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0319" w:rsidRPr="002307F2" w:rsidRDefault="00870319" w:rsidP="00C93552">
            <w:pPr>
              <w:jc w:val="center"/>
              <w:rPr>
                <w:i/>
              </w:rPr>
            </w:pPr>
            <w:r w:rsidRPr="002307F2">
              <w:rPr>
                <w:i/>
                <w:sz w:val="22"/>
                <w:szCs w:val="22"/>
                <w:u w:val="single"/>
              </w:rPr>
              <w:t>Изобразительный ряд</w:t>
            </w:r>
            <w:r w:rsidRPr="002307F2">
              <w:rPr>
                <w:i/>
                <w:sz w:val="22"/>
                <w:szCs w:val="22"/>
              </w:rPr>
              <w:t>: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  <w:sz w:val="22"/>
                <w:szCs w:val="22"/>
              </w:rPr>
              <w:t>-репродукции картин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  <w:sz w:val="22"/>
                <w:szCs w:val="22"/>
              </w:rPr>
              <w:t xml:space="preserve">В. </w:t>
            </w:r>
            <w:proofErr w:type="spellStart"/>
            <w:r w:rsidRPr="002307F2">
              <w:rPr>
                <w:i/>
                <w:sz w:val="22"/>
                <w:szCs w:val="22"/>
              </w:rPr>
              <w:t>Ватагина</w:t>
            </w:r>
            <w:proofErr w:type="spellEnd"/>
            <w:r w:rsidRPr="002307F2">
              <w:rPr>
                <w:i/>
                <w:sz w:val="22"/>
                <w:szCs w:val="22"/>
              </w:rPr>
              <w:t>;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  <w:sz w:val="22"/>
                <w:szCs w:val="22"/>
              </w:rPr>
              <w:t>В. Васнецов «Иван-царевич на Сером волке»;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  <w:sz w:val="22"/>
                <w:szCs w:val="22"/>
              </w:rPr>
              <w:t xml:space="preserve">-образцы </w:t>
            </w:r>
            <w:proofErr w:type="spellStart"/>
            <w:r w:rsidRPr="002307F2">
              <w:rPr>
                <w:i/>
                <w:sz w:val="22"/>
                <w:szCs w:val="22"/>
              </w:rPr>
              <w:t>полхов-майданских</w:t>
            </w:r>
            <w:proofErr w:type="spellEnd"/>
            <w:r w:rsidRPr="002307F2">
              <w:rPr>
                <w:i/>
                <w:sz w:val="22"/>
                <w:szCs w:val="22"/>
              </w:rPr>
              <w:t xml:space="preserve"> птиц-свистулек;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  <w:sz w:val="22"/>
                <w:szCs w:val="22"/>
              </w:rPr>
              <w:t>-игрушка или чучело гуся;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  <w:sz w:val="22"/>
                <w:szCs w:val="22"/>
              </w:rPr>
              <w:t>-образцы произведений городецких мастеров (фотографии или слайды)</w:t>
            </w:r>
          </w:p>
          <w:p w:rsidR="00870319" w:rsidRPr="002307F2" w:rsidRDefault="00870319" w:rsidP="00C93552">
            <w:pPr>
              <w:rPr>
                <w:i/>
              </w:rPr>
            </w:pPr>
          </w:p>
          <w:p w:rsidR="00870319" w:rsidRPr="002307F2" w:rsidRDefault="00870319" w:rsidP="00C93552">
            <w:pPr>
              <w:rPr>
                <w:i/>
                <w:u w:val="single"/>
              </w:rPr>
            </w:pPr>
            <w:r w:rsidRPr="002307F2">
              <w:rPr>
                <w:i/>
                <w:sz w:val="22"/>
                <w:szCs w:val="22"/>
                <w:u w:val="single"/>
              </w:rPr>
              <w:t>Литературный ряд: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rFonts w:ascii="Tahoma" w:hAnsi="Tahoma" w:cs="Tahoma"/>
                <w:sz w:val="22"/>
                <w:szCs w:val="22"/>
              </w:rPr>
              <w:lastRenderedPageBreak/>
              <w:t>-</w:t>
            </w:r>
            <w:r w:rsidRPr="002307F2">
              <w:rPr>
                <w:i/>
                <w:sz w:val="22"/>
                <w:szCs w:val="22"/>
              </w:rPr>
              <w:t xml:space="preserve"> книга Е. </w:t>
            </w:r>
            <w:proofErr w:type="spellStart"/>
            <w:r w:rsidRPr="002307F2">
              <w:rPr>
                <w:i/>
                <w:sz w:val="22"/>
                <w:szCs w:val="22"/>
              </w:rPr>
              <w:t>Чарушин</w:t>
            </w:r>
            <w:proofErr w:type="spellEnd"/>
            <w:r w:rsidRPr="002307F2">
              <w:rPr>
                <w:i/>
                <w:sz w:val="22"/>
                <w:szCs w:val="22"/>
              </w:rPr>
              <w:t xml:space="preserve"> «Детки в клетке»;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  <w:sz w:val="22"/>
                <w:szCs w:val="22"/>
              </w:rPr>
              <w:t>-русская народная сказка «Гуси-лебеди».</w:t>
            </w:r>
          </w:p>
          <w:p w:rsidR="00870319" w:rsidRPr="002307F2" w:rsidRDefault="00870319" w:rsidP="00C93552">
            <w:pPr>
              <w:rPr>
                <w:i/>
              </w:rPr>
            </w:pPr>
          </w:p>
          <w:p w:rsidR="00870319" w:rsidRPr="002307F2" w:rsidRDefault="00870319" w:rsidP="00C93552">
            <w:pPr>
              <w:jc w:val="center"/>
              <w:rPr>
                <w:i/>
                <w:u w:val="single"/>
              </w:rPr>
            </w:pPr>
            <w:r w:rsidRPr="002307F2">
              <w:rPr>
                <w:i/>
                <w:sz w:val="22"/>
                <w:szCs w:val="22"/>
                <w:u w:val="single"/>
              </w:rPr>
              <w:t>Музыкальный ряд:</w:t>
            </w:r>
          </w:p>
          <w:p w:rsidR="00870319" w:rsidRPr="002307F2" w:rsidRDefault="00870319" w:rsidP="00C93552">
            <w:pPr>
              <w:rPr>
                <w:i/>
                <w:sz w:val="16"/>
                <w:szCs w:val="16"/>
              </w:rPr>
            </w:pPr>
            <w:r w:rsidRPr="002307F2">
              <w:rPr>
                <w:i/>
                <w:sz w:val="22"/>
                <w:szCs w:val="22"/>
              </w:rPr>
              <w:t>-русские народные песни.</w:t>
            </w:r>
          </w:p>
        </w:tc>
        <w:tc>
          <w:tcPr>
            <w:tcW w:w="2905" w:type="dxa"/>
          </w:tcPr>
          <w:p w:rsidR="00870319" w:rsidRPr="002307F2" w:rsidRDefault="00870319" w:rsidP="00C93552">
            <w:pPr>
              <w:jc w:val="both"/>
              <w:rPr>
                <w:b/>
              </w:rPr>
            </w:pPr>
            <w:r w:rsidRPr="002307F2">
              <w:rPr>
                <w:b/>
                <w:sz w:val="22"/>
                <w:szCs w:val="22"/>
                <w:u w:val="single"/>
              </w:rPr>
              <w:lastRenderedPageBreak/>
              <w:t>Знать: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-особенности работы акварельными и гуашевыми красками;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-особенности анималистического жанра;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-известные центры народных художественных ремесел России;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-историю развития городецкой росписи;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-приёмы выполнения розана и купавки;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 названия цветов (основных и оттенки);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 правила смешивания цветов;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 свойства рисовальных материалов;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lastRenderedPageBreak/>
              <w:t>- об особенностях художественной росписи по дереву.</w:t>
            </w:r>
          </w:p>
          <w:p w:rsidR="00870319" w:rsidRPr="002307F2" w:rsidRDefault="00870319" w:rsidP="00C93552">
            <w:pPr>
              <w:jc w:val="both"/>
              <w:rPr>
                <w:b/>
                <w:u w:val="single"/>
              </w:rPr>
            </w:pPr>
            <w:r w:rsidRPr="002307F2">
              <w:rPr>
                <w:b/>
                <w:sz w:val="22"/>
                <w:szCs w:val="22"/>
                <w:u w:val="single"/>
              </w:rPr>
              <w:t>Уметь: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-творчески стилизовать формы животного мира в декоративные;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-изображать форму, строение и цветовую окраску оперения птиц;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-передавать  логическую связь между изображаемыми объектами композиции;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-верно и выразительно передавать в рисунке простейшую форму, основные пропорции, общее строение и цвет предметов;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-передавать в рисунках на темы и иллюстрациях смысловую связь элементов композиции, отражать в иллюстрациях смысловую связь элементов композиции, отражать в иллюстрациях основное содержание литературного произведения.</w:t>
            </w:r>
          </w:p>
        </w:tc>
        <w:tc>
          <w:tcPr>
            <w:tcW w:w="2623" w:type="dxa"/>
          </w:tcPr>
          <w:p w:rsidR="00870319" w:rsidRPr="002307F2" w:rsidRDefault="00870319" w:rsidP="00C93552">
            <w:pPr>
              <w:jc w:val="both"/>
              <w:rPr>
                <w:b/>
                <w:u w:val="single"/>
              </w:rPr>
            </w:pPr>
            <w:r w:rsidRPr="002307F2">
              <w:rPr>
                <w:b/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 предпосылки для развития творческого воображения;</w:t>
            </w:r>
          </w:p>
          <w:p w:rsidR="00870319" w:rsidRPr="00712C6E" w:rsidRDefault="00870319" w:rsidP="00C93552">
            <w:pPr>
              <w:pStyle w:val="a4"/>
              <w:rPr>
                <w:rStyle w:val="FontStyle95"/>
              </w:rPr>
            </w:pPr>
            <w:r w:rsidRPr="00712C6E">
              <w:rPr>
                <w:rFonts w:ascii="Times New Roman" w:hAnsi="Times New Roman"/>
              </w:rPr>
              <w:t xml:space="preserve">-навыки использования различных материалов для работы в разных техниках (живопись, графика, скульптура, декоративно-прикладное искусство, художественное конструирование); </w:t>
            </w:r>
          </w:p>
          <w:p w:rsidR="00870319" w:rsidRPr="00712C6E" w:rsidRDefault="00870319" w:rsidP="00C93552">
            <w:pPr>
              <w:pStyle w:val="a4"/>
              <w:rPr>
                <w:rStyle w:val="FontStyle95"/>
              </w:rPr>
            </w:pPr>
            <w:r w:rsidRPr="00712C6E">
              <w:rPr>
                <w:rFonts w:ascii="Times New Roman" w:hAnsi="Times New Roman"/>
                <w:b/>
                <w:u w:val="single"/>
              </w:rPr>
              <w:t>Регулятивные: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 осуществлять действие по образцу и заданному правилу во время рисовальных упражнений;</w:t>
            </w:r>
          </w:p>
          <w:p w:rsidR="00870319" w:rsidRPr="002307F2" w:rsidRDefault="00870319" w:rsidP="00C93552">
            <w:pPr>
              <w:rPr>
                <w:rStyle w:val="FontStyle95"/>
                <w:sz w:val="22"/>
                <w:szCs w:val="22"/>
              </w:rPr>
            </w:pPr>
            <w:r w:rsidRPr="002307F2">
              <w:rPr>
                <w:sz w:val="22"/>
                <w:szCs w:val="22"/>
              </w:rPr>
              <w:lastRenderedPageBreak/>
              <w:t>- определять и формулировать цель деятельности на уроке с помощью учителя при изучении темы.</w:t>
            </w:r>
          </w:p>
          <w:p w:rsidR="00870319" w:rsidRPr="002307F2" w:rsidRDefault="00870319" w:rsidP="00C93552">
            <w:pPr>
              <w:jc w:val="both"/>
              <w:rPr>
                <w:b/>
                <w:u w:val="single"/>
              </w:rPr>
            </w:pPr>
            <w:r w:rsidRPr="002307F2">
              <w:rPr>
                <w:b/>
                <w:sz w:val="22"/>
                <w:szCs w:val="22"/>
                <w:u w:val="single"/>
              </w:rPr>
              <w:t>Познавательные:</w:t>
            </w:r>
          </w:p>
          <w:p w:rsidR="00870319" w:rsidRPr="002307F2" w:rsidRDefault="00870319" w:rsidP="00C93552">
            <w:pPr>
              <w:jc w:val="both"/>
            </w:pPr>
            <w:r w:rsidRPr="002307F2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Pr="002307F2">
              <w:rPr>
                <w:b/>
                <w:sz w:val="22"/>
                <w:szCs w:val="22"/>
              </w:rPr>
              <w:t>Общеучебные</w:t>
            </w:r>
            <w:proofErr w:type="spellEnd"/>
            <w:r w:rsidRPr="002307F2">
              <w:rPr>
                <w:b/>
                <w:sz w:val="22"/>
                <w:szCs w:val="22"/>
              </w:rPr>
              <w:t>: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 учиться высказывать свое предположение на основе работы с иллюстративным материалом;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-передавать в тематическом рисунке пространство.</w:t>
            </w:r>
          </w:p>
          <w:p w:rsidR="00870319" w:rsidRPr="002307F2" w:rsidRDefault="00870319" w:rsidP="00C93552">
            <w:pPr>
              <w:jc w:val="both"/>
              <w:rPr>
                <w:b/>
              </w:rPr>
            </w:pPr>
            <w:r w:rsidRPr="002307F2">
              <w:rPr>
                <w:b/>
                <w:sz w:val="22"/>
                <w:szCs w:val="22"/>
              </w:rPr>
              <w:t>2. Логические:</w:t>
            </w:r>
          </w:p>
          <w:p w:rsidR="00870319" w:rsidRPr="002307F2" w:rsidRDefault="00870319" w:rsidP="00C93552">
            <w:r w:rsidRPr="002307F2">
              <w:rPr>
                <w:rFonts w:ascii="Tahoma" w:hAnsi="Tahoma" w:cs="Tahoma"/>
                <w:sz w:val="22"/>
                <w:szCs w:val="22"/>
              </w:rPr>
              <w:t>-</w:t>
            </w:r>
            <w:r w:rsidRPr="002307F2">
              <w:rPr>
                <w:sz w:val="22"/>
                <w:szCs w:val="22"/>
              </w:rPr>
              <w:t>анализировать полученную информацию;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 сравнивать и группировать введенные понятия.</w:t>
            </w:r>
          </w:p>
          <w:p w:rsidR="00870319" w:rsidRPr="002307F2" w:rsidRDefault="00870319" w:rsidP="00C93552">
            <w:pPr>
              <w:jc w:val="both"/>
              <w:rPr>
                <w:b/>
              </w:rPr>
            </w:pPr>
            <w:r w:rsidRPr="002307F2">
              <w:rPr>
                <w:b/>
                <w:sz w:val="22"/>
                <w:szCs w:val="22"/>
              </w:rPr>
              <w:t>Коммуникативные: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 умения работать в парах и малых группах;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 оформлять свои мысли при помощи рисунка.</w:t>
            </w:r>
          </w:p>
          <w:p w:rsidR="00870319" w:rsidRPr="002307F2" w:rsidRDefault="00870319" w:rsidP="00C93552"/>
        </w:tc>
        <w:tc>
          <w:tcPr>
            <w:tcW w:w="2268" w:type="dxa"/>
          </w:tcPr>
          <w:p w:rsidR="00870319" w:rsidRPr="002307F2" w:rsidRDefault="00870319" w:rsidP="00C93552">
            <w:r w:rsidRPr="002307F2">
              <w:lastRenderedPageBreak/>
              <w:t xml:space="preserve">- дидактические игры;              - работа с информационными источниками </w:t>
            </w:r>
            <w:proofErr w:type="gramStart"/>
            <w:r w:rsidRPr="002307F2">
              <w:t xml:space="preserve">( </w:t>
            </w:r>
            <w:proofErr w:type="gramEnd"/>
            <w:r w:rsidRPr="002307F2">
              <w:t>альбомы репродукций, учебник, ТПО);</w:t>
            </w:r>
          </w:p>
          <w:p w:rsidR="00870319" w:rsidRPr="002307F2" w:rsidRDefault="00870319" w:rsidP="00C93552">
            <w:r w:rsidRPr="002307F2">
              <w:t xml:space="preserve">- сюжетно-ролевые игры, </w:t>
            </w:r>
            <w:proofErr w:type="spellStart"/>
            <w:r w:rsidRPr="002307F2">
              <w:t>инсценирование</w:t>
            </w:r>
            <w:proofErr w:type="spellEnd"/>
            <w:r w:rsidRPr="002307F2">
              <w:t xml:space="preserve"> сказок;</w:t>
            </w:r>
          </w:p>
          <w:p w:rsidR="00870319" w:rsidRPr="002307F2" w:rsidRDefault="00870319" w:rsidP="00C93552">
            <w:r w:rsidRPr="002307F2">
              <w:t>-индивидуальная работа;</w:t>
            </w:r>
          </w:p>
          <w:p w:rsidR="00870319" w:rsidRPr="002307F2" w:rsidRDefault="00870319" w:rsidP="00C93552">
            <w:r w:rsidRPr="002307F2">
              <w:t xml:space="preserve">- работа в парах и малых группах. </w:t>
            </w:r>
          </w:p>
          <w:p w:rsidR="00870319" w:rsidRPr="002307F2" w:rsidRDefault="00870319" w:rsidP="00C93552"/>
          <w:p w:rsidR="00870319" w:rsidRPr="002307F2" w:rsidRDefault="00870319" w:rsidP="00C93552"/>
          <w:p w:rsidR="00870319" w:rsidRPr="002307F2" w:rsidRDefault="00870319" w:rsidP="00C93552"/>
        </w:tc>
      </w:tr>
      <w:tr w:rsidR="007F0FC6" w:rsidTr="00C93552">
        <w:tc>
          <w:tcPr>
            <w:tcW w:w="16126" w:type="dxa"/>
            <w:gridSpan w:val="9"/>
          </w:tcPr>
          <w:p w:rsidR="007F0FC6" w:rsidRPr="00870319" w:rsidRDefault="008C0B35" w:rsidP="007F0F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 четверть (10</w:t>
            </w:r>
            <w:r w:rsidR="007F0FC6" w:rsidRPr="00870319">
              <w:rPr>
                <w:b/>
                <w:sz w:val="20"/>
                <w:szCs w:val="20"/>
              </w:rPr>
              <w:t>ч)</w:t>
            </w:r>
          </w:p>
        </w:tc>
      </w:tr>
      <w:tr w:rsidR="00870319" w:rsidTr="00C93552">
        <w:tc>
          <w:tcPr>
            <w:tcW w:w="675" w:type="dxa"/>
          </w:tcPr>
          <w:p w:rsidR="00870319" w:rsidRPr="002307F2" w:rsidRDefault="00870319" w:rsidP="00C9355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07F2">
              <w:rPr>
                <w:b/>
              </w:rPr>
              <w:t>3</w:t>
            </w:r>
            <w:r w:rsidRPr="002307F2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  <w:p w:rsidR="00870319" w:rsidRDefault="00870319" w:rsidP="008C0B35">
            <w:pPr>
              <w:spacing w:line="276" w:lineRule="auto"/>
            </w:pPr>
            <w:r>
              <w:t>17</w:t>
            </w: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</w:pPr>
          </w:p>
          <w:p w:rsidR="00870319" w:rsidRDefault="00870319" w:rsidP="00C93552">
            <w:pPr>
              <w:spacing w:line="276" w:lineRule="auto"/>
              <w:jc w:val="center"/>
            </w:pPr>
            <w:r>
              <w:t>18</w:t>
            </w: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C0B35" w:rsidRDefault="008C0B35" w:rsidP="008C0B35">
            <w:pPr>
              <w:spacing w:line="276" w:lineRule="auto"/>
            </w:pPr>
          </w:p>
          <w:p w:rsidR="00870319" w:rsidRDefault="00870319" w:rsidP="008C0B35">
            <w:pPr>
              <w:spacing w:line="276" w:lineRule="auto"/>
            </w:pPr>
            <w:r>
              <w:t>19</w:t>
            </w: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</w:pPr>
          </w:p>
          <w:p w:rsidR="00870319" w:rsidRDefault="00870319" w:rsidP="00C93552">
            <w:pPr>
              <w:spacing w:line="276" w:lineRule="auto"/>
              <w:jc w:val="center"/>
            </w:pPr>
            <w:r>
              <w:t>20</w:t>
            </w: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</w:pPr>
          </w:p>
          <w:p w:rsidR="00870319" w:rsidRDefault="00870319" w:rsidP="00C93552">
            <w:pPr>
              <w:spacing w:line="276" w:lineRule="auto"/>
              <w:jc w:val="center"/>
            </w:pPr>
            <w:r>
              <w:t>21</w:t>
            </w: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</w:pPr>
          </w:p>
          <w:p w:rsidR="00870319" w:rsidRDefault="00870319" w:rsidP="00C93552">
            <w:pPr>
              <w:spacing w:line="276" w:lineRule="auto"/>
              <w:jc w:val="center"/>
            </w:pPr>
            <w:r>
              <w:t>22</w:t>
            </w: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</w:pPr>
          </w:p>
          <w:p w:rsidR="00870319" w:rsidRDefault="00870319" w:rsidP="00C93552">
            <w:pPr>
              <w:spacing w:line="276" w:lineRule="auto"/>
              <w:jc w:val="center"/>
            </w:pPr>
            <w:r>
              <w:t>23</w:t>
            </w: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</w:pPr>
          </w:p>
          <w:p w:rsidR="00870319" w:rsidRDefault="00870319" w:rsidP="00C93552">
            <w:pPr>
              <w:spacing w:line="276" w:lineRule="auto"/>
              <w:jc w:val="center"/>
            </w:pPr>
            <w:r>
              <w:t>24</w:t>
            </w:r>
          </w:p>
          <w:p w:rsidR="00870319" w:rsidRDefault="00870319" w:rsidP="00C93552">
            <w:pPr>
              <w:spacing w:line="276" w:lineRule="auto"/>
            </w:pPr>
          </w:p>
          <w:p w:rsidR="008C0B35" w:rsidRDefault="008C0B35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  <w:jc w:val="center"/>
            </w:pPr>
            <w:r>
              <w:t>25</w:t>
            </w: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</w:pPr>
          </w:p>
          <w:p w:rsidR="00870319" w:rsidRDefault="00870319" w:rsidP="00C93552">
            <w:pPr>
              <w:spacing w:line="276" w:lineRule="auto"/>
              <w:jc w:val="center"/>
            </w:pPr>
            <w:r>
              <w:t>26</w:t>
            </w: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</w:pP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8C0B35">
            <w:pPr>
              <w:spacing w:line="276" w:lineRule="auto"/>
            </w:pPr>
          </w:p>
          <w:p w:rsidR="00870319" w:rsidRPr="002307F2" w:rsidRDefault="00870319" w:rsidP="00C93552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:rsidR="00870319" w:rsidRPr="008C0B35" w:rsidRDefault="00870319" w:rsidP="008C0B35">
            <w:pPr>
              <w:snapToGrid w:val="0"/>
              <w:jc w:val="center"/>
              <w:rPr>
                <w:b/>
              </w:rPr>
            </w:pPr>
            <w:r w:rsidRPr="002307F2">
              <w:rPr>
                <w:rFonts w:cs="Tahoma"/>
                <w:b/>
              </w:rPr>
              <w:lastRenderedPageBreak/>
              <w:t>Мои друзья</w:t>
            </w:r>
            <w:r w:rsidR="008C0B35">
              <w:rPr>
                <w:rFonts w:cs="Tahoma"/>
                <w:b/>
              </w:rPr>
              <w:t xml:space="preserve"> 10</w:t>
            </w:r>
            <w:r>
              <w:rPr>
                <w:rFonts w:cs="Tahoma"/>
                <w:b/>
              </w:rPr>
              <w:t>ч</w:t>
            </w:r>
          </w:p>
          <w:p w:rsidR="00870319" w:rsidRPr="00712C6E" w:rsidRDefault="00870319" w:rsidP="001E24B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Рисование на тему «Наши зимние забавы» (карандаш)</w:t>
            </w:r>
          </w:p>
          <w:p w:rsidR="00870319" w:rsidRPr="00712C6E" w:rsidRDefault="00870319" w:rsidP="001E24B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Рисование на тему « Наши зимние забавы»(гуашь)</w:t>
            </w:r>
          </w:p>
          <w:p w:rsidR="00870319" w:rsidRPr="00712C6E" w:rsidRDefault="00870319" w:rsidP="001E24B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 xml:space="preserve">Рисование с  натуры </w:t>
            </w:r>
            <w:r w:rsidRPr="002307F2">
              <w:rPr>
                <w:rFonts w:ascii="Times New Roman" w:hAnsi="Times New Roman"/>
                <w:sz w:val="24"/>
                <w:szCs w:val="24"/>
              </w:rPr>
              <w:lastRenderedPageBreak/>
              <w:t>«Друзья детства» (карандаш)</w:t>
            </w:r>
          </w:p>
          <w:p w:rsidR="00870319" w:rsidRPr="00712C6E" w:rsidRDefault="00870319" w:rsidP="001E24B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Рисование с  натуры «Друзья детства» (гуашь)</w:t>
            </w:r>
          </w:p>
          <w:p w:rsidR="00870319" w:rsidRPr="00712C6E" w:rsidRDefault="00870319" w:rsidP="001E24B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Декоративная работа «Мои любимые игрушечные животные» (карандаш)</w:t>
            </w:r>
          </w:p>
          <w:p w:rsidR="00870319" w:rsidRPr="00712C6E" w:rsidRDefault="00870319" w:rsidP="001E24B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Декоративная работа «Мои любимые игрушечные животные» (гуашь</w:t>
            </w:r>
            <w:r w:rsidRPr="00712C6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70319" w:rsidRPr="00712C6E" w:rsidRDefault="00870319" w:rsidP="001E24B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Рисование на тему « Мои друзья на границе» (карандаш)</w:t>
            </w:r>
          </w:p>
          <w:p w:rsidR="00870319" w:rsidRPr="00712C6E" w:rsidRDefault="00870319" w:rsidP="001E24B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Рисование на тему « Мои друзья на границе» (гуашь)</w:t>
            </w:r>
          </w:p>
          <w:p w:rsidR="00870319" w:rsidRPr="00712C6E" w:rsidRDefault="00870319" w:rsidP="001E24B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Рисование на тему «</w:t>
            </w:r>
            <w:r w:rsidR="008C0B35">
              <w:rPr>
                <w:rFonts w:ascii="Times New Roman" w:hAnsi="Times New Roman"/>
                <w:sz w:val="24"/>
                <w:szCs w:val="24"/>
              </w:rPr>
              <w:t>Я и мои друзья</w:t>
            </w:r>
            <w:r w:rsidRPr="002307F2">
              <w:rPr>
                <w:rFonts w:ascii="Times New Roman" w:hAnsi="Times New Roman"/>
                <w:sz w:val="24"/>
                <w:szCs w:val="24"/>
              </w:rPr>
              <w:t>» (карандаш)</w:t>
            </w:r>
          </w:p>
          <w:p w:rsidR="00870319" w:rsidRPr="002307F2" w:rsidRDefault="00870319" w:rsidP="007F0FC6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b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Рисование</w:t>
            </w:r>
            <w:r w:rsidRPr="00712C6E">
              <w:rPr>
                <w:rFonts w:ascii="Times New Roman" w:hAnsi="Times New Roman"/>
                <w:sz w:val="24"/>
                <w:szCs w:val="24"/>
              </w:rPr>
              <w:t xml:space="preserve"> на тему                  « Мои друзья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063" w:type="dxa"/>
          </w:tcPr>
          <w:p w:rsidR="00870319" w:rsidRPr="002307F2" w:rsidRDefault="00870319" w:rsidP="00C93552">
            <w:pPr>
              <w:jc w:val="center"/>
              <w:rPr>
                <w:b/>
              </w:rPr>
            </w:pPr>
          </w:p>
        </w:tc>
        <w:tc>
          <w:tcPr>
            <w:tcW w:w="1063" w:type="dxa"/>
            <w:gridSpan w:val="2"/>
          </w:tcPr>
          <w:p w:rsidR="00870319" w:rsidRPr="002307F2" w:rsidRDefault="00870319" w:rsidP="00C93552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870319" w:rsidRPr="00870319" w:rsidRDefault="00870319" w:rsidP="00C93552">
            <w:pPr>
              <w:jc w:val="center"/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  <w:u w:val="single"/>
              </w:rPr>
              <w:t>Изобразительный ряд</w:t>
            </w:r>
            <w:r w:rsidRPr="00870319">
              <w:rPr>
                <w:i/>
                <w:sz w:val="20"/>
                <w:szCs w:val="20"/>
              </w:rPr>
              <w:t>: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>-репродукции картин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>В. Серова;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 xml:space="preserve">К. Коровин «Зимой», К. </w:t>
            </w:r>
            <w:proofErr w:type="spellStart"/>
            <w:r w:rsidRPr="00870319">
              <w:rPr>
                <w:i/>
                <w:sz w:val="20"/>
                <w:szCs w:val="20"/>
              </w:rPr>
              <w:t>Юон</w:t>
            </w:r>
            <w:proofErr w:type="spellEnd"/>
            <w:r w:rsidRPr="00870319">
              <w:rPr>
                <w:i/>
                <w:sz w:val="20"/>
                <w:szCs w:val="20"/>
              </w:rPr>
              <w:t xml:space="preserve"> «Мартовское солнце»,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 xml:space="preserve">П. Кривоногов «Брестская крепость», 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>Е. Вучетич «Советский воин-освободитель»,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>А. Саврасов «Грачи прилетели»,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lastRenderedPageBreak/>
              <w:t>И. Левитан «Весна. Большая вода»,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 xml:space="preserve">-дымковские и </w:t>
            </w:r>
            <w:proofErr w:type="spellStart"/>
            <w:r w:rsidRPr="00870319">
              <w:rPr>
                <w:i/>
                <w:sz w:val="20"/>
                <w:szCs w:val="20"/>
              </w:rPr>
              <w:t>филимоновские</w:t>
            </w:r>
            <w:proofErr w:type="spellEnd"/>
            <w:r w:rsidRPr="00870319">
              <w:rPr>
                <w:i/>
                <w:sz w:val="20"/>
                <w:szCs w:val="20"/>
              </w:rPr>
              <w:t xml:space="preserve"> игрушки (фотографии или слайды),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>-народная вышивка Архангельской области;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 xml:space="preserve">-образцы </w:t>
            </w:r>
            <w:proofErr w:type="spellStart"/>
            <w:r w:rsidRPr="00870319">
              <w:rPr>
                <w:i/>
                <w:sz w:val="20"/>
                <w:szCs w:val="20"/>
              </w:rPr>
              <w:t>полхов-майданских</w:t>
            </w:r>
            <w:proofErr w:type="spellEnd"/>
            <w:r w:rsidRPr="00870319">
              <w:rPr>
                <w:i/>
                <w:sz w:val="20"/>
                <w:szCs w:val="20"/>
              </w:rPr>
              <w:t xml:space="preserve"> птиц-свистулек;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Pr="00870319">
              <w:rPr>
                <w:i/>
                <w:sz w:val="20"/>
                <w:szCs w:val="20"/>
              </w:rPr>
              <w:t>павловопасадские</w:t>
            </w:r>
            <w:proofErr w:type="spellEnd"/>
            <w:r w:rsidRPr="00870319">
              <w:rPr>
                <w:i/>
                <w:sz w:val="20"/>
                <w:szCs w:val="20"/>
              </w:rPr>
              <w:t xml:space="preserve"> платки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  <w:u w:val="single"/>
              </w:rPr>
            </w:pPr>
            <w:r w:rsidRPr="00870319">
              <w:rPr>
                <w:i/>
                <w:sz w:val="20"/>
                <w:szCs w:val="20"/>
                <w:u w:val="single"/>
              </w:rPr>
              <w:t>Литературный ряд: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>- А. Блок «Снег да снег…»,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 xml:space="preserve">-Г. </w:t>
            </w:r>
            <w:proofErr w:type="spellStart"/>
            <w:r w:rsidRPr="00870319">
              <w:rPr>
                <w:i/>
                <w:sz w:val="20"/>
                <w:szCs w:val="20"/>
              </w:rPr>
              <w:t>Василистов</w:t>
            </w:r>
            <w:proofErr w:type="spellEnd"/>
            <w:r w:rsidRPr="00870319">
              <w:rPr>
                <w:i/>
                <w:sz w:val="20"/>
                <w:szCs w:val="20"/>
              </w:rPr>
              <w:t xml:space="preserve"> «Снежки»,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 xml:space="preserve">-И. </w:t>
            </w:r>
            <w:proofErr w:type="spellStart"/>
            <w:r w:rsidRPr="00870319">
              <w:rPr>
                <w:i/>
                <w:sz w:val="20"/>
                <w:szCs w:val="20"/>
              </w:rPr>
              <w:t>Токмакова</w:t>
            </w:r>
            <w:proofErr w:type="spellEnd"/>
            <w:r w:rsidRPr="00870319">
              <w:rPr>
                <w:i/>
                <w:sz w:val="20"/>
                <w:szCs w:val="20"/>
              </w:rPr>
              <w:t xml:space="preserve"> «Подарили собачку»;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 xml:space="preserve">-Г. </w:t>
            </w:r>
            <w:proofErr w:type="spellStart"/>
            <w:r w:rsidRPr="00870319">
              <w:rPr>
                <w:i/>
                <w:sz w:val="20"/>
                <w:szCs w:val="20"/>
              </w:rPr>
              <w:t>Виеру</w:t>
            </w:r>
            <w:proofErr w:type="spellEnd"/>
            <w:r w:rsidRPr="00870319">
              <w:rPr>
                <w:i/>
                <w:sz w:val="20"/>
                <w:szCs w:val="20"/>
              </w:rPr>
              <w:t xml:space="preserve"> «Кот»;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>- К. Фофанов «Чем знаменито Дымково»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 xml:space="preserve">-отрывок из поэмы Л. </w:t>
            </w:r>
            <w:proofErr w:type="spellStart"/>
            <w:r w:rsidRPr="00870319">
              <w:rPr>
                <w:i/>
                <w:sz w:val="20"/>
                <w:szCs w:val="20"/>
              </w:rPr>
              <w:t>Кривошеенко</w:t>
            </w:r>
            <w:proofErr w:type="spellEnd"/>
            <w:r w:rsidRPr="00870319">
              <w:rPr>
                <w:i/>
                <w:sz w:val="20"/>
                <w:szCs w:val="20"/>
              </w:rPr>
              <w:t xml:space="preserve"> «Живёт на заставе Серёжа»,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>-М. Исаковский «Весна»,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 xml:space="preserve">-Г. </w:t>
            </w:r>
            <w:proofErr w:type="spellStart"/>
            <w:r w:rsidRPr="00870319">
              <w:rPr>
                <w:i/>
                <w:sz w:val="20"/>
                <w:szCs w:val="20"/>
              </w:rPr>
              <w:t>Василистова</w:t>
            </w:r>
            <w:proofErr w:type="spellEnd"/>
            <w:r w:rsidRPr="00870319">
              <w:rPr>
                <w:i/>
                <w:sz w:val="20"/>
                <w:szCs w:val="20"/>
              </w:rPr>
              <w:t xml:space="preserve"> «Весна»</w:t>
            </w:r>
          </w:p>
          <w:p w:rsidR="00870319" w:rsidRPr="00870319" w:rsidRDefault="00870319" w:rsidP="008C0B35">
            <w:pPr>
              <w:rPr>
                <w:i/>
                <w:sz w:val="20"/>
                <w:szCs w:val="20"/>
                <w:u w:val="single"/>
              </w:rPr>
            </w:pPr>
            <w:r w:rsidRPr="00870319">
              <w:rPr>
                <w:i/>
                <w:sz w:val="20"/>
                <w:szCs w:val="20"/>
                <w:u w:val="single"/>
              </w:rPr>
              <w:t>Музыкальный ряд:</w:t>
            </w:r>
          </w:p>
          <w:p w:rsidR="00870319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 xml:space="preserve">- «Новогодняя»                А. </w:t>
            </w:r>
            <w:proofErr w:type="spellStart"/>
            <w:r w:rsidRPr="00870319">
              <w:rPr>
                <w:i/>
                <w:sz w:val="20"/>
                <w:szCs w:val="20"/>
              </w:rPr>
              <w:t>Филипепенко</w:t>
            </w:r>
            <w:proofErr w:type="spellEnd"/>
            <w:r w:rsidRPr="00870319">
              <w:rPr>
                <w:i/>
                <w:sz w:val="20"/>
                <w:szCs w:val="20"/>
              </w:rPr>
              <w:t>,            Г. Бойко,</w:t>
            </w:r>
          </w:p>
          <w:p w:rsidR="008C0B35" w:rsidRPr="00870319" w:rsidRDefault="00870319" w:rsidP="00C93552">
            <w:pPr>
              <w:rPr>
                <w:i/>
                <w:sz w:val="20"/>
                <w:szCs w:val="20"/>
              </w:rPr>
            </w:pPr>
            <w:r w:rsidRPr="00870319">
              <w:rPr>
                <w:i/>
                <w:sz w:val="20"/>
                <w:szCs w:val="20"/>
              </w:rPr>
              <w:t>-мелодии на темы весеннего пробуждения природы.</w:t>
            </w:r>
          </w:p>
        </w:tc>
        <w:tc>
          <w:tcPr>
            <w:tcW w:w="2905" w:type="dxa"/>
          </w:tcPr>
          <w:p w:rsidR="00870319" w:rsidRPr="002307F2" w:rsidRDefault="00870319" w:rsidP="00C93552">
            <w:pPr>
              <w:jc w:val="both"/>
              <w:rPr>
                <w:b/>
              </w:rPr>
            </w:pPr>
            <w:r w:rsidRPr="002307F2">
              <w:rPr>
                <w:b/>
                <w:sz w:val="22"/>
                <w:szCs w:val="22"/>
                <w:u w:val="single"/>
              </w:rPr>
              <w:lastRenderedPageBreak/>
              <w:t>Знать: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-особенности работы акварельными и гуашевыми красками;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 «понятие» геометрический узор»;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-о цветах спектра в пределах наборов акварель</w:t>
            </w:r>
            <w:r w:rsidRPr="00712C6E">
              <w:rPr>
                <w:rFonts w:ascii="Times New Roman" w:hAnsi="Times New Roman"/>
              </w:rPr>
              <w:softHyphen/>
              <w:t xml:space="preserve">ных красок (красный, оранжевый, желтый, зеленый, голубой, синий, </w:t>
            </w:r>
            <w:r w:rsidRPr="00712C6E">
              <w:rPr>
                <w:rFonts w:ascii="Times New Roman" w:hAnsi="Times New Roman"/>
              </w:rPr>
              <w:lastRenderedPageBreak/>
              <w:t>фиолетовый); об основных цветах (красный, желтый, синий);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 xml:space="preserve">- об особенностях </w:t>
            </w:r>
            <w:proofErr w:type="spellStart"/>
            <w:r w:rsidRPr="00712C6E">
              <w:rPr>
                <w:rFonts w:ascii="Times New Roman" w:hAnsi="Times New Roman"/>
              </w:rPr>
              <w:t>павлопасадских</w:t>
            </w:r>
            <w:proofErr w:type="spellEnd"/>
            <w:r w:rsidRPr="00712C6E">
              <w:rPr>
                <w:rFonts w:ascii="Times New Roman" w:hAnsi="Times New Roman"/>
              </w:rPr>
              <w:t xml:space="preserve"> платков</w:t>
            </w:r>
          </w:p>
          <w:p w:rsidR="00870319" w:rsidRPr="002307F2" w:rsidRDefault="00870319" w:rsidP="00C93552">
            <w:pPr>
              <w:jc w:val="both"/>
              <w:rPr>
                <w:b/>
                <w:u w:val="single"/>
              </w:rPr>
            </w:pPr>
            <w:r w:rsidRPr="002307F2">
              <w:rPr>
                <w:b/>
                <w:sz w:val="22"/>
                <w:szCs w:val="22"/>
                <w:u w:val="single"/>
              </w:rPr>
              <w:t>Уметь:</w:t>
            </w:r>
          </w:p>
          <w:p w:rsidR="00870319" w:rsidRPr="002307F2" w:rsidRDefault="00870319" w:rsidP="00C93552">
            <w:r w:rsidRPr="002307F2">
              <w:rPr>
                <w:rFonts w:ascii="Tahoma" w:hAnsi="Tahoma" w:cs="Tahoma"/>
                <w:sz w:val="22"/>
                <w:szCs w:val="22"/>
              </w:rPr>
              <w:t>-</w:t>
            </w:r>
            <w:r w:rsidRPr="002307F2">
              <w:rPr>
                <w:sz w:val="22"/>
                <w:szCs w:val="22"/>
              </w:rPr>
              <w:t>грамотно подбирать цветовые оттенки;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-видеть и называть цвета и цветовые оттенки;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-верно и выразительно передавать в рисунке простейшую форму, основные пропорции, общее строение и цвет предметов;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-простейшими средствами передавать смысловую связь между предметами и героями в рисунке;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-располагать лист бумаги по вертикали и горизонтали в зависимости от замысла;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-правильно выбирать размер изображения в листе;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-цветом выделять главные объекты композиции.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-передавать в тематических рисунках пространственные отношения;</w:t>
            </w:r>
          </w:p>
          <w:p w:rsidR="00870319" w:rsidRPr="002307F2" w:rsidRDefault="00870319" w:rsidP="00C93552">
            <w:pPr>
              <w:rPr>
                <w:rFonts w:ascii="Tahoma" w:hAnsi="Tahoma" w:cs="Tahoma"/>
              </w:rPr>
            </w:pPr>
          </w:p>
        </w:tc>
        <w:tc>
          <w:tcPr>
            <w:tcW w:w="2623" w:type="dxa"/>
          </w:tcPr>
          <w:p w:rsidR="00870319" w:rsidRPr="002307F2" w:rsidRDefault="00870319" w:rsidP="00C93552">
            <w:pPr>
              <w:jc w:val="both"/>
              <w:rPr>
                <w:b/>
                <w:u w:val="single"/>
              </w:rPr>
            </w:pPr>
            <w:r w:rsidRPr="002307F2">
              <w:rPr>
                <w:b/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870319" w:rsidRPr="00870319" w:rsidRDefault="00870319" w:rsidP="00C9355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12C6E">
              <w:rPr>
                <w:rFonts w:ascii="Times New Roman" w:hAnsi="Times New Roman"/>
                <w:i/>
              </w:rPr>
              <w:t>-</w:t>
            </w:r>
            <w:r w:rsidRPr="00712C6E">
              <w:rPr>
                <w:rFonts w:ascii="Times New Roman" w:hAnsi="Times New Roman"/>
              </w:rPr>
              <w:t>эмоционально-</w:t>
            </w:r>
            <w:r w:rsidRPr="00870319">
              <w:rPr>
                <w:rFonts w:ascii="Times New Roman" w:hAnsi="Times New Roman"/>
                <w:sz w:val="20"/>
                <w:szCs w:val="20"/>
              </w:rPr>
              <w:t xml:space="preserve">ценностное отношение к окружающему миру (природе, семье, Родине, людям, животным); </w:t>
            </w:r>
          </w:p>
          <w:p w:rsidR="00870319" w:rsidRPr="00870319" w:rsidRDefault="00870319" w:rsidP="00C93552">
            <w:pPr>
              <w:pStyle w:val="a4"/>
              <w:rPr>
                <w:rStyle w:val="FontStyle95"/>
              </w:rPr>
            </w:pPr>
            <w:r w:rsidRPr="00870319">
              <w:rPr>
                <w:rFonts w:ascii="Times New Roman" w:hAnsi="Times New Roman"/>
                <w:sz w:val="20"/>
                <w:szCs w:val="20"/>
              </w:rPr>
              <w:t xml:space="preserve">-толерантное принятие разнообразия культурных явлений; </w:t>
            </w:r>
          </w:p>
          <w:p w:rsidR="00870319" w:rsidRPr="00870319" w:rsidRDefault="00870319" w:rsidP="00C93552">
            <w:pPr>
              <w:pStyle w:val="a4"/>
              <w:rPr>
                <w:rStyle w:val="FontStyle95"/>
              </w:rPr>
            </w:pPr>
            <w:r w:rsidRPr="0087031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Регулятивные:</w:t>
            </w:r>
          </w:p>
          <w:p w:rsidR="00870319" w:rsidRPr="00870319" w:rsidRDefault="00870319" w:rsidP="00C93552">
            <w:pPr>
              <w:rPr>
                <w:sz w:val="20"/>
                <w:szCs w:val="20"/>
              </w:rPr>
            </w:pPr>
            <w:r w:rsidRPr="00870319">
              <w:rPr>
                <w:sz w:val="20"/>
                <w:szCs w:val="20"/>
              </w:rPr>
              <w:t xml:space="preserve">- осуществлять действие по образцу и заданному </w:t>
            </w:r>
            <w:r w:rsidRPr="00870319">
              <w:rPr>
                <w:sz w:val="20"/>
                <w:szCs w:val="20"/>
              </w:rPr>
              <w:lastRenderedPageBreak/>
              <w:t>правилу;</w:t>
            </w:r>
          </w:p>
          <w:p w:rsidR="00870319" w:rsidRPr="00870319" w:rsidRDefault="00870319" w:rsidP="00C93552">
            <w:pPr>
              <w:rPr>
                <w:rStyle w:val="FontStyle95"/>
              </w:rPr>
            </w:pPr>
            <w:r w:rsidRPr="00870319">
              <w:rPr>
                <w:sz w:val="20"/>
                <w:szCs w:val="20"/>
              </w:rPr>
              <w:t>- определять и формулировать цель деятельности на уроке с помощью учителя при изучении темы.</w:t>
            </w:r>
          </w:p>
          <w:p w:rsidR="00870319" w:rsidRPr="00870319" w:rsidRDefault="00870319" w:rsidP="00C93552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70319">
              <w:rPr>
                <w:b/>
                <w:sz w:val="20"/>
                <w:szCs w:val="20"/>
                <w:u w:val="single"/>
              </w:rPr>
              <w:t>Познавательные:</w:t>
            </w:r>
          </w:p>
          <w:p w:rsidR="00870319" w:rsidRPr="00870319" w:rsidRDefault="00870319" w:rsidP="00C93552">
            <w:pPr>
              <w:jc w:val="both"/>
              <w:rPr>
                <w:sz w:val="20"/>
                <w:szCs w:val="20"/>
              </w:rPr>
            </w:pPr>
            <w:r w:rsidRPr="00870319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870319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870319">
              <w:rPr>
                <w:b/>
                <w:sz w:val="20"/>
                <w:szCs w:val="20"/>
              </w:rPr>
              <w:t>:</w:t>
            </w:r>
          </w:p>
          <w:p w:rsidR="00870319" w:rsidRPr="00870319" w:rsidRDefault="00870319" w:rsidP="00C93552">
            <w:pPr>
              <w:rPr>
                <w:sz w:val="20"/>
                <w:szCs w:val="20"/>
              </w:rPr>
            </w:pPr>
            <w:r w:rsidRPr="00870319">
              <w:rPr>
                <w:sz w:val="20"/>
                <w:szCs w:val="20"/>
              </w:rPr>
              <w:t>- учиться высказывать свое предположение на основе работы с иллюстративным материалом;</w:t>
            </w:r>
          </w:p>
          <w:p w:rsidR="00870319" w:rsidRPr="00870319" w:rsidRDefault="00870319" w:rsidP="00C93552">
            <w:pPr>
              <w:rPr>
                <w:sz w:val="20"/>
                <w:szCs w:val="20"/>
              </w:rPr>
            </w:pPr>
            <w:r w:rsidRPr="00870319">
              <w:rPr>
                <w:sz w:val="20"/>
                <w:szCs w:val="20"/>
              </w:rPr>
              <w:t>- узнавать изображенные на картине предметы. Явления, действия;</w:t>
            </w:r>
          </w:p>
          <w:p w:rsidR="00870319" w:rsidRPr="00870319" w:rsidRDefault="00870319" w:rsidP="00C93552">
            <w:pPr>
              <w:rPr>
                <w:sz w:val="20"/>
                <w:szCs w:val="20"/>
              </w:rPr>
            </w:pPr>
            <w:r w:rsidRPr="00870319">
              <w:rPr>
                <w:sz w:val="20"/>
                <w:szCs w:val="20"/>
              </w:rPr>
              <w:t>-передавать в тематическом рисунке пространство.</w:t>
            </w:r>
          </w:p>
          <w:p w:rsidR="00870319" w:rsidRPr="00870319" w:rsidRDefault="00870319" w:rsidP="00C93552">
            <w:pPr>
              <w:jc w:val="both"/>
              <w:rPr>
                <w:b/>
                <w:sz w:val="20"/>
                <w:szCs w:val="20"/>
              </w:rPr>
            </w:pPr>
            <w:r w:rsidRPr="00870319">
              <w:rPr>
                <w:b/>
                <w:sz w:val="20"/>
                <w:szCs w:val="20"/>
              </w:rPr>
              <w:t>2. Логические:</w:t>
            </w:r>
          </w:p>
          <w:p w:rsidR="00870319" w:rsidRPr="00870319" w:rsidRDefault="00870319" w:rsidP="00C93552">
            <w:pPr>
              <w:contextualSpacing/>
              <w:rPr>
                <w:rStyle w:val="FontStyle102"/>
              </w:rPr>
            </w:pPr>
            <w:r w:rsidRPr="00870319">
              <w:rPr>
                <w:sz w:val="20"/>
                <w:szCs w:val="20"/>
              </w:rPr>
              <w:t>- анализировать форму, конструкцию, пространственное расположение, тональные отношения, цвет изображаемых предметов, сравнивать характерные особенности одного предмета с особенностями другого;</w:t>
            </w:r>
          </w:p>
          <w:p w:rsidR="00870319" w:rsidRPr="00870319" w:rsidRDefault="00870319" w:rsidP="00C93552">
            <w:pPr>
              <w:rPr>
                <w:sz w:val="20"/>
                <w:szCs w:val="20"/>
              </w:rPr>
            </w:pPr>
            <w:r w:rsidRPr="00870319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870319">
              <w:rPr>
                <w:sz w:val="20"/>
                <w:szCs w:val="20"/>
              </w:rPr>
              <w:t>сравнивать и группировать введенные понятия.</w:t>
            </w:r>
          </w:p>
          <w:p w:rsidR="00870319" w:rsidRPr="00870319" w:rsidRDefault="00870319" w:rsidP="00C93552">
            <w:pPr>
              <w:jc w:val="both"/>
              <w:rPr>
                <w:b/>
                <w:sz w:val="20"/>
                <w:szCs w:val="20"/>
              </w:rPr>
            </w:pPr>
            <w:r w:rsidRPr="00870319">
              <w:rPr>
                <w:b/>
                <w:sz w:val="20"/>
                <w:szCs w:val="20"/>
              </w:rPr>
              <w:t>Коммуникативные:</w:t>
            </w:r>
          </w:p>
          <w:p w:rsidR="00870319" w:rsidRPr="00870319" w:rsidRDefault="00870319" w:rsidP="00C93552">
            <w:pPr>
              <w:rPr>
                <w:sz w:val="20"/>
                <w:szCs w:val="20"/>
              </w:rPr>
            </w:pPr>
            <w:r w:rsidRPr="00870319">
              <w:rPr>
                <w:sz w:val="20"/>
                <w:szCs w:val="20"/>
              </w:rPr>
              <w:t>- умения работать в парах и малых группах;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870319">
              <w:rPr>
                <w:rFonts w:ascii="Times New Roman" w:hAnsi="Times New Roman"/>
                <w:sz w:val="20"/>
                <w:szCs w:val="20"/>
              </w:rPr>
              <w:t>-умение обсуждать коллективные и индивидуальные результаты художественно-творческой деятельности.</w:t>
            </w:r>
          </w:p>
        </w:tc>
        <w:tc>
          <w:tcPr>
            <w:tcW w:w="2268" w:type="dxa"/>
          </w:tcPr>
          <w:p w:rsidR="00870319" w:rsidRPr="002307F2" w:rsidRDefault="00870319" w:rsidP="00C93552">
            <w:r w:rsidRPr="002307F2">
              <w:lastRenderedPageBreak/>
              <w:t xml:space="preserve">- дидактические игры;              - работа с информационными источниками </w:t>
            </w:r>
            <w:proofErr w:type="gramStart"/>
            <w:r w:rsidRPr="002307F2">
              <w:t xml:space="preserve">( </w:t>
            </w:r>
            <w:proofErr w:type="gramEnd"/>
            <w:r w:rsidRPr="002307F2">
              <w:t>альбомы репродукций, учебник, ТПО);</w:t>
            </w:r>
          </w:p>
          <w:p w:rsidR="00870319" w:rsidRPr="002307F2" w:rsidRDefault="00870319" w:rsidP="00C93552">
            <w:r w:rsidRPr="002307F2">
              <w:t xml:space="preserve">- сюжетно-ролевые игры, </w:t>
            </w:r>
            <w:proofErr w:type="spellStart"/>
            <w:r w:rsidRPr="002307F2">
              <w:lastRenderedPageBreak/>
              <w:t>инсценирование</w:t>
            </w:r>
            <w:proofErr w:type="spellEnd"/>
            <w:r w:rsidRPr="002307F2">
              <w:t xml:space="preserve"> стихотворений;</w:t>
            </w:r>
          </w:p>
          <w:p w:rsidR="00870319" w:rsidRPr="002307F2" w:rsidRDefault="00870319" w:rsidP="00C93552">
            <w:r w:rsidRPr="002307F2">
              <w:t>-индивидуальная работа;</w:t>
            </w:r>
          </w:p>
          <w:p w:rsidR="00870319" w:rsidRPr="002307F2" w:rsidRDefault="00870319" w:rsidP="00C93552">
            <w:r w:rsidRPr="002307F2">
              <w:t xml:space="preserve">- работа в парах и малых группах. </w:t>
            </w:r>
          </w:p>
          <w:p w:rsidR="00870319" w:rsidRPr="002307F2" w:rsidRDefault="00870319" w:rsidP="00C93552"/>
          <w:p w:rsidR="00870319" w:rsidRPr="002307F2" w:rsidRDefault="00870319" w:rsidP="00C93552"/>
          <w:p w:rsidR="00870319" w:rsidRPr="00712C6E" w:rsidRDefault="00870319" w:rsidP="00C93552">
            <w:pPr>
              <w:pStyle w:val="Style11"/>
              <w:widowControl/>
              <w:spacing w:line="230" w:lineRule="exact"/>
              <w:ind w:firstLine="0"/>
              <w:jc w:val="left"/>
              <w:rPr>
                <w:rStyle w:val="FontStyle95"/>
              </w:rPr>
            </w:pPr>
          </w:p>
          <w:p w:rsidR="00870319" w:rsidRPr="00712C6E" w:rsidRDefault="00870319" w:rsidP="00C93552">
            <w:pPr>
              <w:pStyle w:val="Style19"/>
              <w:widowControl/>
              <w:spacing w:line="235" w:lineRule="exact"/>
              <w:jc w:val="left"/>
              <w:rPr>
                <w:rFonts w:ascii="Tahoma" w:hAnsi="Tahoma" w:cs="Tahoma"/>
              </w:rPr>
            </w:pPr>
          </w:p>
        </w:tc>
      </w:tr>
      <w:tr w:rsidR="00870319" w:rsidTr="00C93552">
        <w:tc>
          <w:tcPr>
            <w:tcW w:w="16126" w:type="dxa"/>
            <w:gridSpan w:val="9"/>
          </w:tcPr>
          <w:p w:rsidR="00870319" w:rsidRDefault="00870319" w:rsidP="00870319">
            <w:pPr>
              <w:jc w:val="center"/>
              <w:rPr>
                <w:b/>
              </w:rPr>
            </w:pPr>
          </w:p>
          <w:p w:rsidR="00870319" w:rsidRPr="00870319" w:rsidRDefault="008C0B35" w:rsidP="00870319">
            <w:pPr>
              <w:jc w:val="center"/>
              <w:rPr>
                <w:b/>
              </w:rPr>
            </w:pPr>
            <w:r>
              <w:rPr>
                <w:b/>
              </w:rPr>
              <w:t>4 четверть (8</w:t>
            </w:r>
            <w:r w:rsidR="00870319">
              <w:rPr>
                <w:b/>
              </w:rPr>
              <w:t xml:space="preserve"> часов)</w:t>
            </w:r>
          </w:p>
        </w:tc>
      </w:tr>
      <w:tr w:rsidR="00870319" w:rsidTr="00870319">
        <w:tc>
          <w:tcPr>
            <w:tcW w:w="675" w:type="dxa"/>
          </w:tcPr>
          <w:p w:rsidR="00870319" w:rsidRPr="002307F2" w:rsidRDefault="00870319" w:rsidP="00C93552">
            <w:pPr>
              <w:spacing w:line="276" w:lineRule="auto"/>
              <w:jc w:val="center"/>
              <w:rPr>
                <w:b/>
              </w:rPr>
            </w:pPr>
            <w:r w:rsidRPr="002307F2">
              <w:rPr>
                <w:b/>
              </w:rPr>
              <w:t>4.</w:t>
            </w:r>
          </w:p>
          <w:p w:rsidR="00870319" w:rsidRPr="002307F2" w:rsidRDefault="00870319" w:rsidP="00C93552">
            <w:pPr>
              <w:spacing w:line="276" w:lineRule="auto"/>
              <w:jc w:val="center"/>
              <w:rPr>
                <w:b/>
              </w:rPr>
            </w:pP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Pr="00C236D9" w:rsidRDefault="008C0B35" w:rsidP="00C93552">
            <w:pPr>
              <w:spacing w:line="276" w:lineRule="auto"/>
              <w:jc w:val="center"/>
            </w:pPr>
            <w:r>
              <w:lastRenderedPageBreak/>
              <w:t>27</w:t>
            </w:r>
          </w:p>
          <w:p w:rsidR="00870319" w:rsidRPr="00C236D9" w:rsidRDefault="00870319" w:rsidP="00C93552">
            <w:pPr>
              <w:spacing w:line="276" w:lineRule="auto"/>
              <w:jc w:val="center"/>
            </w:pPr>
          </w:p>
          <w:p w:rsidR="00870319" w:rsidRPr="00C236D9" w:rsidRDefault="00870319" w:rsidP="00C93552">
            <w:pPr>
              <w:spacing w:line="276" w:lineRule="auto"/>
              <w:jc w:val="center"/>
            </w:pPr>
          </w:p>
          <w:p w:rsidR="00870319" w:rsidRDefault="008C0B35" w:rsidP="00C93552">
            <w:pPr>
              <w:spacing w:line="276" w:lineRule="auto"/>
              <w:jc w:val="center"/>
            </w:pPr>
            <w:r>
              <w:t>28</w:t>
            </w: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C0B35" w:rsidP="00C93552">
            <w:pPr>
              <w:spacing w:line="276" w:lineRule="auto"/>
              <w:jc w:val="center"/>
            </w:pPr>
            <w:r>
              <w:t>29</w:t>
            </w: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C0B35" w:rsidP="00C93552">
            <w:pPr>
              <w:spacing w:line="276" w:lineRule="auto"/>
              <w:jc w:val="center"/>
            </w:pPr>
            <w:r>
              <w:t>30</w:t>
            </w: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C0B35" w:rsidP="00C93552">
            <w:pPr>
              <w:spacing w:line="276" w:lineRule="auto"/>
              <w:jc w:val="center"/>
            </w:pPr>
            <w:r>
              <w:t>31</w:t>
            </w: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C0B35" w:rsidP="00C93552">
            <w:pPr>
              <w:spacing w:line="276" w:lineRule="auto"/>
              <w:jc w:val="center"/>
            </w:pPr>
            <w:r>
              <w:t>32</w:t>
            </w: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  <w:jc w:val="center"/>
            </w:pPr>
          </w:p>
          <w:p w:rsidR="00870319" w:rsidRDefault="00870319" w:rsidP="00C93552">
            <w:pPr>
              <w:spacing w:line="276" w:lineRule="auto"/>
            </w:pPr>
            <w:r w:rsidRPr="007F0FC6">
              <w:t>3</w:t>
            </w:r>
            <w:r w:rsidR="008C0B35">
              <w:t>3</w:t>
            </w:r>
          </w:p>
          <w:p w:rsidR="008C0B35" w:rsidRDefault="008C0B35" w:rsidP="00C93552">
            <w:pPr>
              <w:spacing w:line="276" w:lineRule="auto"/>
            </w:pPr>
          </w:p>
          <w:p w:rsidR="008C0B35" w:rsidRDefault="008C0B35" w:rsidP="00C93552">
            <w:pPr>
              <w:spacing w:line="276" w:lineRule="auto"/>
            </w:pPr>
          </w:p>
          <w:p w:rsidR="008C0B35" w:rsidRPr="007F0FC6" w:rsidRDefault="008C0B35" w:rsidP="00C93552">
            <w:pPr>
              <w:spacing w:line="276" w:lineRule="auto"/>
            </w:pPr>
            <w:r>
              <w:t>34</w:t>
            </w:r>
          </w:p>
        </w:tc>
        <w:tc>
          <w:tcPr>
            <w:tcW w:w="3261" w:type="dxa"/>
          </w:tcPr>
          <w:p w:rsidR="00870319" w:rsidRDefault="00870319" w:rsidP="00C93552">
            <w:pPr>
              <w:snapToGrid w:val="0"/>
              <w:spacing w:line="276" w:lineRule="auto"/>
              <w:rPr>
                <w:b/>
              </w:rPr>
            </w:pPr>
            <w:r w:rsidRPr="002307F2">
              <w:rPr>
                <w:b/>
              </w:rPr>
              <w:lastRenderedPageBreak/>
              <w:t>С чего начинается Родина</w:t>
            </w:r>
          </w:p>
          <w:p w:rsidR="00870319" w:rsidRPr="002307F2" w:rsidRDefault="00870319" w:rsidP="00C93552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7ч</w:t>
            </w:r>
          </w:p>
          <w:p w:rsidR="00870319" w:rsidRPr="002307F2" w:rsidRDefault="00870319" w:rsidP="00C93552">
            <w:pPr>
              <w:snapToGrid w:val="0"/>
              <w:spacing w:line="276" w:lineRule="auto"/>
              <w:rPr>
                <w:b/>
              </w:rPr>
            </w:pPr>
          </w:p>
          <w:p w:rsidR="00870319" w:rsidRPr="001D1472" w:rsidRDefault="00870319" w:rsidP="001E24B4">
            <w:pPr>
              <w:pStyle w:val="a3"/>
              <w:numPr>
                <w:ilvl w:val="0"/>
                <w:numId w:val="4"/>
              </w:num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Рисование на тему «С чего начинается Родина» </w:t>
            </w:r>
          </w:p>
          <w:p w:rsidR="00870319" w:rsidRPr="00712C6E" w:rsidRDefault="00870319" w:rsidP="001E24B4">
            <w:pPr>
              <w:pStyle w:val="a3"/>
              <w:numPr>
                <w:ilvl w:val="0"/>
                <w:numId w:val="4"/>
              </w:num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C6E">
              <w:rPr>
                <w:rFonts w:ascii="Times New Roman" w:hAnsi="Times New Roman"/>
                <w:sz w:val="24"/>
                <w:szCs w:val="24"/>
              </w:rPr>
              <w:t>Рисование  с натуры «Цветы нашей Родины»</w:t>
            </w:r>
          </w:p>
          <w:p w:rsidR="00870319" w:rsidRPr="00712C6E" w:rsidRDefault="00870319" w:rsidP="001E24B4">
            <w:pPr>
              <w:pStyle w:val="a3"/>
              <w:numPr>
                <w:ilvl w:val="0"/>
                <w:numId w:val="4"/>
              </w:num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 xml:space="preserve">Рисование на тему «Мы рисуем праздник» </w:t>
            </w:r>
            <w:r w:rsidRPr="00712C6E">
              <w:rPr>
                <w:rFonts w:ascii="Times New Roman" w:hAnsi="Times New Roman"/>
                <w:sz w:val="24"/>
                <w:szCs w:val="24"/>
              </w:rPr>
              <w:t>(карандаш</w:t>
            </w:r>
            <w:r w:rsidRPr="002307F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70319" w:rsidRPr="00712C6E" w:rsidRDefault="00870319" w:rsidP="001E24B4">
            <w:pPr>
              <w:pStyle w:val="a3"/>
              <w:numPr>
                <w:ilvl w:val="0"/>
                <w:numId w:val="4"/>
              </w:num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 xml:space="preserve">Рисование на тему «Мы рисуем праздник» </w:t>
            </w:r>
            <w:r w:rsidRPr="00712C6E">
              <w:rPr>
                <w:rFonts w:ascii="Times New Roman" w:hAnsi="Times New Roman"/>
                <w:sz w:val="24"/>
                <w:szCs w:val="24"/>
              </w:rPr>
              <w:t>(акварель</w:t>
            </w:r>
            <w:r w:rsidRPr="002307F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70319" w:rsidRPr="007F0FC6" w:rsidRDefault="00870319" w:rsidP="001E24B4">
            <w:pPr>
              <w:pStyle w:val="a3"/>
              <w:numPr>
                <w:ilvl w:val="0"/>
                <w:numId w:val="4"/>
              </w:num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Декоративная работа. «Наши любимые узоры. В гостях у народных мастеров»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(карандаш)</w:t>
            </w:r>
          </w:p>
          <w:p w:rsidR="00870319" w:rsidRDefault="00870319" w:rsidP="007F0F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7F0FC6">
              <w:rPr>
                <w:rFonts w:ascii="Times New Roman" w:hAnsi="Times New Roman"/>
                <w:sz w:val="24"/>
                <w:szCs w:val="24"/>
              </w:rPr>
              <w:t>Декоративная работа. «Наши любимые узоры. В гостя</w:t>
            </w:r>
            <w:r>
              <w:rPr>
                <w:rFonts w:ascii="Times New Roman" w:hAnsi="Times New Roman"/>
                <w:sz w:val="24"/>
                <w:szCs w:val="24"/>
              </w:rPr>
              <w:t>х у народных мастеров» (акварель</w:t>
            </w:r>
            <w:r w:rsidRPr="007F0FC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C0B35" w:rsidRPr="008C0B35" w:rsidRDefault="008C0B35" w:rsidP="008C0B35">
            <w:pPr>
              <w:pStyle w:val="a3"/>
              <w:numPr>
                <w:ilvl w:val="0"/>
                <w:numId w:val="4"/>
              </w:numPr>
              <w:snapToGrid w:val="0"/>
            </w:pPr>
            <w:r w:rsidRPr="008C0B35">
              <w:t>Рисование на тему «Мы любим родную природу» (гуашь)</w:t>
            </w:r>
          </w:p>
          <w:p w:rsidR="00870319" w:rsidRPr="002307F2" w:rsidRDefault="00870319" w:rsidP="001E24B4">
            <w:pPr>
              <w:pStyle w:val="a3"/>
              <w:numPr>
                <w:ilvl w:val="0"/>
                <w:numId w:val="4"/>
              </w:num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07F2">
              <w:rPr>
                <w:rFonts w:ascii="Times New Roman" w:hAnsi="Times New Roman"/>
                <w:sz w:val="24"/>
                <w:szCs w:val="24"/>
              </w:rPr>
              <w:t>Итоговая выставка творческих работ.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870319" w:rsidRPr="001D1472" w:rsidRDefault="00870319" w:rsidP="00C9355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0319" w:rsidRPr="002307F2" w:rsidRDefault="00870319" w:rsidP="00C93552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870319" w:rsidRPr="002307F2" w:rsidRDefault="00870319" w:rsidP="00C93552">
            <w:pPr>
              <w:jc w:val="center"/>
              <w:rPr>
                <w:i/>
              </w:rPr>
            </w:pPr>
            <w:r w:rsidRPr="002307F2">
              <w:rPr>
                <w:i/>
                <w:sz w:val="22"/>
                <w:szCs w:val="22"/>
                <w:u w:val="single"/>
              </w:rPr>
              <w:t>Изобразительный ряд</w:t>
            </w:r>
            <w:r w:rsidRPr="002307F2">
              <w:rPr>
                <w:i/>
                <w:sz w:val="22"/>
                <w:szCs w:val="22"/>
              </w:rPr>
              <w:t>: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  <w:sz w:val="22"/>
                <w:szCs w:val="22"/>
              </w:rPr>
              <w:t>-репродукции картин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  <w:sz w:val="22"/>
                <w:szCs w:val="22"/>
              </w:rPr>
              <w:t>И. Шишкин «Рожь»,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  <w:sz w:val="22"/>
                <w:szCs w:val="22"/>
              </w:rPr>
              <w:lastRenderedPageBreak/>
              <w:t>П. Кончаловский «Окно поэта», «Сирень»;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  <w:sz w:val="22"/>
                <w:szCs w:val="22"/>
              </w:rPr>
              <w:t>-набор гербариев с цветами;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  <w:sz w:val="22"/>
                <w:szCs w:val="22"/>
              </w:rPr>
              <w:t xml:space="preserve">-образцы  изделий Городца, </w:t>
            </w:r>
            <w:proofErr w:type="spellStart"/>
            <w:r w:rsidRPr="002307F2">
              <w:rPr>
                <w:i/>
                <w:sz w:val="22"/>
                <w:szCs w:val="22"/>
              </w:rPr>
              <w:t>Полхов-Майдана</w:t>
            </w:r>
            <w:proofErr w:type="spellEnd"/>
            <w:r w:rsidRPr="002307F2">
              <w:rPr>
                <w:i/>
                <w:sz w:val="22"/>
                <w:szCs w:val="22"/>
              </w:rPr>
              <w:t>, Гжели, мастеров родного края;</w:t>
            </w:r>
          </w:p>
          <w:p w:rsidR="00870319" w:rsidRPr="002307F2" w:rsidRDefault="00870319" w:rsidP="00C93552">
            <w:pPr>
              <w:rPr>
                <w:rFonts w:ascii="Tahoma" w:hAnsi="Tahoma" w:cs="Tahoma"/>
              </w:rPr>
            </w:pPr>
          </w:p>
          <w:p w:rsidR="00870319" w:rsidRPr="002307F2" w:rsidRDefault="00870319" w:rsidP="00C93552">
            <w:pPr>
              <w:rPr>
                <w:i/>
                <w:u w:val="single"/>
              </w:rPr>
            </w:pPr>
            <w:r w:rsidRPr="002307F2">
              <w:rPr>
                <w:i/>
                <w:sz w:val="22"/>
                <w:szCs w:val="22"/>
                <w:u w:val="single"/>
              </w:rPr>
              <w:t>Литературный ряд: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  <w:sz w:val="22"/>
                <w:szCs w:val="22"/>
              </w:rPr>
              <w:t>-М. Исаковский «Родина»,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  <w:sz w:val="22"/>
                <w:szCs w:val="22"/>
              </w:rPr>
              <w:t xml:space="preserve">-Л. </w:t>
            </w:r>
            <w:proofErr w:type="spellStart"/>
            <w:r w:rsidRPr="002307F2">
              <w:rPr>
                <w:i/>
                <w:sz w:val="22"/>
                <w:szCs w:val="22"/>
              </w:rPr>
              <w:t>Чернышова</w:t>
            </w:r>
            <w:proofErr w:type="spellEnd"/>
            <w:r w:rsidRPr="002307F2">
              <w:rPr>
                <w:i/>
                <w:sz w:val="22"/>
                <w:szCs w:val="22"/>
              </w:rPr>
              <w:t xml:space="preserve"> «Рисовали дети счастье»,</w:t>
            </w:r>
          </w:p>
          <w:p w:rsidR="00870319" w:rsidRPr="002307F2" w:rsidRDefault="00870319" w:rsidP="00C93552">
            <w:pPr>
              <w:rPr>
                <w:i/>
              </w:rPr>
            </w:pPr>
            <w:r w:rsidRPr="002307F2">
              <w:rPr>
                <w:i/>
                <w:sz w:val="22"/>
                <w:szCs w:val="22"/>
              </w:rPr>
              <w:t>-А. Афанасьев «Букварь».</w:t>
            </w:r>
          </w:p>
          <w:p w:rsidR="00870319" w:rsidRPr="002307F2" w:rsidRDefault="00870319" w:rsidP="00C93552"/>
          <w:p w:rsidR="00870319" w:rsidRPr="002307F2" w:rsidRDefault="00870319" w:rsidP="00C9355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0319" w:rsidRPr="002307F2" w:rsidRDefault="00870319" w:rsidP="00C9355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0319" w:rsidRPr="002307F2" w:rsidRDefault="00870319" w:rsidP="00C9355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0319" w:rsidRPr="002307F2" w:rsidRDefault="00870319" w:rsidP="00C9355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0319" w:rsidRPr="002307F2" w:rsidRDefault="00870319" w:rsidP="00C9355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0319" w:rsidRPr="002307F2" w:rsidRDefault="00870319" w:rsidP="00C93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05" w:type="dxa"/>
          </w:tcPr>
          <w:p w:rsidR="00870319" w:rsidRPr="002307F2" w:rsidRDefault="00870319" w:rsidP="00C93552">
            <w:pPr>
              <w:jc w:val="both"/>
              <w:rPr>
                <w:b/>
              </w:rPr>
            </w:pPr>
            <w:r w:rsidRPr="002307F2">
              <w:rPr>
                <w:b/>
                <w:sz w:val="22"/>
                <w:szCs w:val="22"/>
                <w:u w:val="single"/>
              </w:rPr>
              <w:lastRenderedPageBreak/>
              <w:t>Знать: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 xml:space="preserve">-основные цвета спектра в пределах акварельных красок; 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lastRenderedPageBreak/>
              <w:t>-особенности работы акварельными и гуашевыми красками;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-известные центры народных художественных ремесел России;</w:t>
            </w:r>
          </w:p>
          <w:p w:rsidR="00870319" w:rsidRPr="002307F2" w:rsidRDefault="00870319" w:rsidP="00C93552">
            <w:pPr>
              <w:jc w:val="both"/>
              <w:rPr>
                <w:b/>
                <w:u w:val="single"/>
              </w:rPr>
            </w:pPr>
            <w:r w:rsidRPr="002307F2">
              <w:rPr>
                <w:b/>
                <w:sz w:val="22"/>
                <w:szCs w:val="22"/>
                <w:u w:val="single"/>
              </w:rPr>
              <w:t>Уметь:</w:t>
            </w:r>
          </w:p>
          <w:p w:rsidR="00870319" w:rsidRPr="002307F2" w:rsidRDefault="00870319" w:rsidP="00C93552">
            <w:pPr>
              <w:contextualSpacing/>
            </w:pPr>
            <w:r w:rsidRPr="002307F2">
              <w:rPr>
                <w:sz w:val="22"/>
                <w:szCs w:val="22"/>
              </w:rPr>
              <w:t>- выбирать сюжет на предложенную тему;</w:t>
            </w:r>
          </w:p>
          <w:p w:rsidR="00870319" w:rsidRPr="002307F2" w:rsidRDefault="00870319" w:rsidP="00C93552">
            <w:pPr>
              <w:contextualSpacing/>
            </w:pPr>
            <w:r w:rsidRPr="002307F2">
              <w:rPr>
                <w:sz w:val="22"/>
                <w:szCs w:val="22"/>
              </w:rPr>
              <w:t>-определять формат изображения;</w:t>
            </w:r>
          </w:p>
          <w:p w:rsidR="00870319" w:rsidRPr="002307F2" w:rsidRDefault="00870319" w:rsidP="00C93552">
            <w:pPr>
              <w:contextualSpacing/>
            </w:pPr>
            <w:r w:rsidRPr="002307F2">
              <w:rPr>
                <w:sz w:val="22"/>
                <w:szCs w:val="22"/>
              </w:rPr>
              <w:t>-грамотно подбирать цветовые оттенки;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-передавать в тематических рисунках пространственные отношения;</w:t>
            </w:r>
          </w:p>
          <w:p w:rsidR="00870319" w:rsidRPr="002307F2" w:rsidRDefault="00870319" w:rsidP="00C93552">
            <w:pPr>
              <w:contextualSpacing/>
            </w:pPr>
          </w:p>
        </w:tc>
        <w:tc>
          <w:tcPr>
            <w:tcW w:w="2623" w:type="dxa"/>
          </w:tcPr>
          <w:p w:rsidR="00870319" w:rsidRPr="002307F2" w:rsidRDefault="00870319" w:rsidP="00C93552">
            <w:pPr>
              <w:jc w:val="both"/>
              <w:rPr>
                <w:b/>
                <w:u w:val="single"/>
              </w:rPr>
            </w:pPr>
            <w:r w:rsidRPr="002307F2">
              <w:rPr>
                <w:b/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870319" w:rsidRPr="00712C6E" w:rsidRDefault="00870319" w:rsidP="00C93552">
            <w:pPr>
              <w:pStyle w:val="a4"/>
              <w:rPr>
                <w:rStyle w:val="FontStyle95"/>
              </w:rPr>
            </w:pPr>
            <w:r w:rsidRPr="00712C6E">
              <w:rPr>
                <w:rStyle w:val="FontStyle95"/>
              </w:rPr>
              <w:t xml:space="preserve">-чувство гордости за культуру и искусство Родины, своего народа;   </w:t>
            </w:r>
          </w:p>
          <w:p w:rsidR="00870319" w:rsidRPr="00712C6E" w:rsidRDefault="00870319" w:rsidP="00C93552">
            <w:pPr>
              <w:pStyle w:val="a4"/>
              <w:rPr>
                <w:rStyle w:val="FontStyle95"/>
              </w:rPr>
            </w:pPr>
            <w:r w:rsidRPr="00712C6E">
              <w:rPr>
                <w:rStyle w:val="FontStyle95"/>
              </w:rPr>
              <w:t xml:space="preserve">-овладение навыками </w:t>
            </w:r>
            <w:r w:rsidRPr="00712C6E">
              <w:rPr>
                <w:rStyle w:val="FontStyle95"/>
              </w:rPr>
              <w:lastRenderedPageBreak/>
              <w:t>коллективной деятельности в процессе совместной творческой работы;</w:t>
            </w:r>
          </w:p>
          <w:p w:rsidR="00870319" w:rsidRPr="00712C6E" w:rsidRDefault="00870319" w:rsidP="00C93552">
            <w:pPr>
              <w:pStyle w:val="a4"/>
              <w:rPr>
                <w:rStyle w:val="FontStyle95"/>
              </w:rPr>
            </w:pPr>
            <w:r w:rsidRPr="00712C6E">
              <w:rPr>
                <w:rFonts w:ascii="Times New Roman" w:hAnsi="Times New Roman"/>
                <w:b/>
                <w:u w:val="single"/>
              </w:rPr>
              <w:t>Регулятивные:</w:t>
            </w:r>
          </w:p>
          <w:p w:rsidR="00870319" w:rsidRPr="00712C6E" w:rsidRDefault="00870319" w:rsidP="00C93552">
            <w:pPr>
              <w:pStyle w:val="a4"/>
              <w:rPr>
                <w:rStyle w:val="FontStyle95"/>
              </w:rPr>
            </w:pPr>
            <w:r w:rsidRPr="00712C6E">
              <w:rPr>
                <w:rStyle w:val="FontStyle95"/>
              </w:rPr>
              <w:t>-</w:t>
            </w:r>
            <w:proofErr w:type="spellStart"/>
            <w:r w:rsidRPr="00712C6E">
              <w:rPr>
                <w:rStyle w:val="FontStyle95"/>
              </w:rPr>
              <w:t>сформированности</w:t>
            </w:r>
            <w:proofErr w:type="spellEnd"/>
            <w:r w:rsidRPr="00712C6E">
              <w:rPr>
                <w:rStyle w:val="FontStyle95"/>
              </w:rPr>
              <w:t xml:space="preserve"> основ художественной культуры,                           - понимание красоты как ценности, потребности в художественном творчестве и в об</w:t>
            </w:r>
            <w:r w:rsidRPr="00712C6E">
              <w:rPr>
                <w:rStyle w:val="FontStyle95"/>
              </w:rPr>
              <w:softHyphen/>
              <w:t>щении с искусством;</w:t>
            </w:r>
          </w:p>
          <w:p w:rsidR="00870319" w:rsidRPr="002307F2" w:rsidRDefault="00870319" w:rsidP="00C93552">
            <w:pPr>
              <w:jc w:val="both"/>
              <w:rPr>
                <w:b/>
                <w:u w:val="single"/>
              </w:rPr>
            </w:pPr>
            <w:r w:rsidRPr="002307F2">
              <w:rPr>
                <w:b/>
                <w:sz w:val="22"/>
                <w:szCs w:val="22"/>
                <w:u w:val="single"/>
              </w:rPr>
              <w:t>Познавательные:</w:t>
            </w:r>
          </w:p>
          <w:p w:rsidR="00870319" w:rsidRPr="002307F2" w:rsidRDefault="00870319" w:rsidP="00C93552">
            <w:pPr>
              <w:jc w:val="both"/>
            </w:pPr>
            <w:r w:rsidRPr="002307F2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Pr="002307F2">
              <w:rPr>
                <w:b/>
                <w:sz w:val="22"/>
                <w:szCs w:val="22"/>
              </w:rPr>
              <w:t>Общеучебные</w:t>
            </w:r>
            <w:proofErr w:type="spellEnd"/>
            <w:r w:rsidRPr="002307F2">
              <w:rPr>
                <w:b/>
                <w:sz w:val="22"/>
                <w:szCs w:val="22"/>
              </w:rPr>
              <w:t>: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 учиться высказывать свое предположение на основе работы с иллюстративным материалом;</w:t>
            </w:r>
          </w:p>
          <w:p w:rsidR="00870319" w:rsidRPr="002307F2" w:rsidRDefault="00870319" w:rsidP="00C93552">
            <w:r w:rsidRPr="002307F2">
              <w:rPr>
                <w:sz w:val="22"/>
                <w:szCs w:val="22"/>
              </w:rPr>
              <w:t>-передавать в тематическом рисунке пространство.</w:t>
            </w:r>
          </w:p>
          <w:p w:rsidR="00870319" w:rsidRPr="002307F2" w:rsidRDefault="00870319" w:rsidP="00C93552">
            <w:pPr>
              <w:jc w:val="both"/>
              <w:rPr>
                <w:b/>
              </w:rPr>
            </w:pPr>
            <w:r w:rsidRPr="002307F2">
              <w:rPr>
                <w:b/>
                <w:sz w:val="22"/>
                <w:szCs w:val="22"/>
              </w:rPr>
              <w:t>2. Логические:</w:t>
            </w:r>
          </w:p>
          <w:p w:rsidR="00870319" w:rsidRPr="002307F2" w:rsidRDefault="00870319" w:rsidP="00C93552">
            <w:pPr>
              <w:rPr>
                <w:b/>
              </w:rPr>
            </w:pPr>
            <w:r w:rsidRPr="002307F2">
              <w:rPr>
                <w:rStyle w:val="FontStyle95"/>
                <w:sz w:val="22"/>
                <w:szCs w:val="22"/>
              </w:rPr>
              <w:t>-анализировать собственную художест</w:t>
            </w:r>
            <w:r w:rsidRPr="002307F2">
              <w:rPr>
                <w:rStyle w:val="FontStyle95"/>
                <w:sz w:val="22"/>
                <w:szCs w:val="22"/>
              </w:rPr>
              <w:softHyphen/>
              <w:t xml:space="preserve">венную деятельность и работу одноклассников с позиций творческих задач данной темы, </w:t>
            </w:r>
          </w:p>
          <w:p w:rsidR="00870319" w:rsidRPr="002307F2" w:rsidRDefault="00870319" w:rsidP="00C93552">
            <w:pPr>
              <w:jc w:val="both"/>
              <w:rPr>
                <w:b/>
              </w:rPr>
            </w:pPr>
            <w:r w:rsidRPr="002307F2">
              <w:rPr>
                <w:b/>
                <w:sz w:val="22"/>
                <w:szCs w:val="22"/>
              </w:rPr>
              <w:t>Коммуникативные:</w:t>
            </w:r>
          </w:p>
          <w:p w:rsidR="00870319" w:rsidRPr="00712C6E" w:rsidRDefault="00870319" w:rsidP="00C93552">
            <w:pPr>
              <w:pStyle w:val="a4"/>
              <w:rPr>
                <w:rFonts w:ascii="Times New Roman" w:hAnsi="Times New Roman"/>
              </w:rPr>
            </w:pPr>
            <w:r w:rsidRPr="00712C6E">
              <w:rPr>
                <w:rFonts w:ascii="Times New Roman" w:hAnsi="Times New Roman"/>
              </w:rPr>
              <w:t>– умение организовать самостоятельную художе</w:t>
            </w:r>
            <w:r>
              <w:rPr>
                <w:rFonts w:ascii="Times New Roman" w:hAnsi="Times New Roman"/>
              </w:rPr>
              <w:t>ственно-творческую деятельность.</w:t>
            </w:r>
          </w:p>
        </w:tc>
        <w:tc>
          <w:tcPr>
            <w:tcW w:w="2268" w:type="dxa"/>
          </w:tcPr>
          <w:p w:rsidR="00870319" w:rsidRPr="002307F2" w:rsidRDefault="00870319" w:rsidP="00C93552">
            <w:r w:rsidRPr="002307F2">
              <w:lastRenderedPageBreak/>
              <w:t xml:space="preserve">- дидактические игры;              - работа с информационными </w:t>
            </w:r>
            <w:r w:rsidRPr="002307F2">
              <w:lastRenderedPageBreak/>
              <w:t xml:space="preserve">источниками </w:t>
            </w:r>
            <w:proofErr w:type="gramStart"/>
            <w:r w:rsidRPr="002307F2">
              <w:t xml:space="preserve">( </w:t>
            </w:r>
            <w:proofErr w:type="gramEnd"/>
            <w:r w:rsidRPr="002307F2">
              <w:t>альбомы репродукций, учебник, ТПО);</w:t>
            </w:r>
          </w:p>
          <w:p w:rsidR="00870319" w:rsidRPr="002307F2" w:rsidRDefault="00870319" w:rsidP="00C93552">
            <w:r w:rsidRPr="002307F2">
              <w:t xml:space="preserve">- сюжетно-ролевые игры, </w:t>
            </w:r>
            <w:proofErr w:type="spellStart"/>
            <w:r w:rsidRPr="002307F2">
              <w:t>инсценирование</w:t>
            </w:r>
            <w:proofErr w:type="spellEnd"/>
            <w:r w:rsidRPr="002307F2">
              <w:t xml:space="preserve"> стихотворений;</w:t>
            </w:r>
          </w:p>
          <w:p w:rsidR="00870319" w:rsidRPr="002307F2" w:rsidRDefault="00870319" w:rsidP="00C93552">
            <w:r w:rsidRPr="002307F2">
              <w:t>-индивидуальная работа;</w:t>
            </w:r>
          </w:p>
          <w:p w:rsidR="00870319" w:rsidRPr="002307F2" w:rsidRDefault="00870319" w:rsidP="00C93552">
            <w:r w:rsidRPr="002307F2">
              <w:t xml:space="preserve">- работа в парах и малых группах. </w:t>
            </w:r>
          </w:p>
          <w:p w:rsidR="00870319" w:rsidRPr="002307F2" w:rsidRDefault="00870319" w:rsidP="00C93552"/>
          <w:p w:rsidR="00870319" w:rsidRPr="002307F2" w:rsidRDefault="00870319" w:rsidP="00C93552">
            <w:pPr>
              <w:rPr>
                <w:rFonts w:ascii="Tahoma" w:hAnsi="Tahoma" w:cs="Tahoma"/>
              </w:rPr>
            </w:pPr>
          </w:p>
        </w:tc>
      </w:tr>
    </w:tbl>
    <w:p w:rsidR="00C63275" w:rsidRDefault="00C63275"/>
    <w:sectPr w:rsidR="00C63275" w:rsidSect="00C935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2C5C"/>
    <w:multiLevelType w:val="hybridMultilevel"/>
    <w:tmpl w:val="E4D67A9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FFA2C0B"/>
    <w:multiLevelType w:val="hybridMultilevel"/>
    <w:tmpl w:val="11AC6352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2F460C9"/>
    <w:multiLevelType w:val="hybridMultilevel"/>
    <w:tmpl w:val="D7BCFC48"/>
    <w:lvl w:ilvl="0" w:tplc="09B0F03A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9EC29A8"/>
    <w:multiLevelType w:val="multilevel"/>
    <w:tmpl w:val="78C0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77636"/>
    <w:multiLevelType w:val="multilevel"/>
    <w:tmpl w:val="73B2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5E0C1E"/>
    <w:multiLevelType w:val="multilevel"/>
    <w:tmpl w:val="DB78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EF145A"/>
    <w:multiLevelType w:val="hybridMultilevel"/>
    <w:tmpl w:val="C8028C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357066A"/>
    <w:multiLevelType w:val="hybridMultilevel"/>
    <w:tmpl w:val="7FECE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11356"/>
    <w:multiLevelType w:val="hybridMultilevel"/>
    <w:tmpl w:val="E2B6F214"/>
    <w:lvl w:ilvl="0" w:tplc="930813CA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553C3744"/>
    <w:multiLevelType w:val="multilevel"/>
    <w:tmpl w:val="B936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F84535"/>
    <w:multiLevelType w:val="hybridMultilevel"/>
    <w:tmpl w:val="9DA2B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C2B99"/>
    <w:multiLevelType w:val="hybridMultilevel"/>
    <w:tmpl w:val="AB36CB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4043C3"/>
    <w:multiLevelType w:val="multilevel"/>
    <w:tmpl w:val="A430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800BC6"/>
    <w:multiLevelType w:val="hybridMultilevel"/>
    <w:tmpl w:val="AE2EBE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11"/>
  </w:num>
  <w:num w:numId="7">
    <w:abstractNumId w:val="13"/>
  </w:num>
  <w:num w:numId="8">
    <w:abstractNumId w:val="10"/>
  </w:num>
  <w:num w:numId="9">
    <w:abstractNumId w:val="7"/>
  </w:num>
  <w:num w:numId="10">
    <w:abstractNumId w:val="6"/>
  </w:num>
  <w:num w:numId="11">
    <w:abstractNumId w:val="12"/>
  </w:num>
  <w:num w:numId="12">
    <w:abstractNumId w:val="9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4B4"/>
    <w:rsid w:val="001A1AB0"/>
    <w:rsid w:val="001C17E2"/>
    <w:rsid w:val="001E24B4"/>
    <w:rsid w:val="00487D32"/>
    <w:rsid w:val="004E1A4F"/>
    <w:rsid w:val="004F116E"/>
    <w:rsid w:val="00721F27"/>
    <w:rsid w:val="007F0FC6"/>
    <w:rsid w:val="00813224"/>
    <w:rsid w:val="00870319"/>
    <w:rsid w:val="00874E98"/>
    <w:rsid w:val="008C0B35"/>
    <w:rsid w:val="00936E8D"/>
    <w:rsid w:val="00943209"/>
    <w:rsid w:val="00A16F5D"/>
    <w:rsid w:val="00A309D1"/>
    <w:rsid w:val="00B80604"/>
    <w:rsid w:val="00BD11B4"/>
    <w:rsid w:val="00C63275"/>
    <w:rsid w:val="00C93552"/>
    <w:rsid w:val="00F21F94"/>
    <w:rsid w:val="00FE5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4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1E24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95">
    <w:name w:val="Font Style95"/>
    <w:basedOn w:val="a0"/>
    <w:uiPriority w:val="99"/>
    <w:rsid w:val="001E24B4"/>
    <w:rPr>
      <w:rFonts w:ascii="Times New Roman" w:hAnsi="Times New Roman" w:cs="Times New Roman"/>
      <w:sz w:val="20"/>
      <w:szCs w:val="20"/>
    </w:rPr>
  </w:style>
  <w:style w:type="character" w:customStyle="1" w:styleId="FontStyle102">
    <w:name w:val="Font Style102"/>
    <w:basedOn w:val="a0"/>
    <w:uiPriority w:val="99"/>
    <w:rsid w:val="001E24B4"/>
    <w:rPr>
      <w:rFonts w:ascii="Times New Roman" w:hAnsi="Times New Roman" w:cs="Times New Roman"/>
      <w:sz w:val="20"/>
      <w:szCs w:val="20"/>
    </w:rPr>
  </w:style>
  <w:style w:type="paragraph" w:customStyle="1" w:styleId="Style48">
    <w:name w:val="Style48"/>
    <w:basedOn w:val="a"/>
    <w:uiPriority w:val="99"/>
    <w:rsid w:val="001E24B4"/>
    <w:pPr>
      <w:widowControl w:val="0"/>
      <w:autoSpaceDE w:val="0"/>
      <w:autoSpaceDN w:val="0"/>
      <w:adjustRightInd w:val="0"/>
      <w:spacing w:line="236" w:lineRule="exact"/>
      <w:ind w:firstLine="341"/>
      <w:jc w:val="both"/>
    </w:pPr>
  </w:style>
  <w:style w:type="paragraph" w:customStyle="1" w:styleId="Style11">
    <w:name w:val="Style11"/>
    <w:basedOn w:val="a"/>
    <w:uiPriority w:val="99"/>
    <w:rsid w:val="001E24B4"/>
    <w:pPr>
      <w:widowControl w:val="0"/>
      <w:autoSpaceDE w:val="0"/>
      <w:autoSpaceDN w:val="0"/>
      <w:adjustRightInd w:val="0"/>
      <w:spacing w:line="253" w:lineRule="exact"/>
      <w:ind w:firstLine="336"/>
      <w:jc w:val="both"/>
    </w:pPr>
  </w:style>
  <w:style w:type="paragraph" w:customStyle="1" w:styleId="Style19">
    <w:name w:val="Style19"/>
    <w:basedOn w:val="a"/>
    <w:uiPriority w:val="99"/>
    <w:rsid w:val="001E24B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a5">
    <w:name w:val="Основной текст с отступом Знак"/>
    <w:basedOn w:val="a0"/>
    <w:link w:val="a6"/>
    <w:locked/>
    <w:rsid w:val="001E24B4"/>
    <w:rPr>
      <w:rFonts w:ascii="Calibri" w:eastAsia="Calibri" w:hAnsi="Calibri"/>
    </w:rPr>
  </w:style>
  <w:style w:type="paragraph" w:styleId="a6">
    <w:name w:val="Body Text Indent"/>
    <w:basedOn w:val="a"/>
    <w:link w:val="a5"/>
    <w:rsid w:val="001E24B4"/>
    <w:pPr>
      <w:widowControl w:val="0"/>
      <w:autoSpaceDE w:val="0"/>
      <w:autoSpaceDN w:val="0"/>
      <w:adjustRightInd w:val="0"/>
      <w:spacing w:after="120"/>
      <w:ind w:left="283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E2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7D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D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91">
    <w:name w:val="Font Style91"/>
    <w:basedOn w:val="a0"/>
    <w:uiPriority w:val="99"/>
    <w:rsid w:val="0094320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0">
    <w:name w:val="Style50"/>
    <w:basedOn w:val="a"/>
    <w:uiPriority w:val="99"/>
    <w:rsid w:val="00943209"/>
    <w:pPr>
      <w:widowControl w:val="0"/>
      <w:autoSpaceDE w:val="0"/>
      <w:autoSpaceDN w:val="0"/>
      <w:adjustRightInd w:val="0"/>
      <w:spacing w:line="232" w:lineRule="exact"/>
    </w:pPr>
  </w:style>
  <w:style w:type="paragraph" w:customStyle="1" w:styleId="Style47">
    <w:name w:val="Style47"/>
    <w:basedOn w:val="a"/>
    <w:uiPriority w:val="99"/>
    <w:rsid w:val="00943209"/>
    <w:pPr>
      <w:widowControl w:val="0"/>
      <w:autoSpaceDE w:val="0"/>
      <w:autoSpaceDN w:val="0"/>
      <w:adjustRightInd w:val="0"/>
      <w:spacing w:line="230" w:lineRule="exact"/>
    </w:pPr>
  </w:style>
  <w:style w:type="table" w:styleId="a9">
    <w:name w:val="Table Grid"/>
    <w:basedOn w:val="a1"/>
    <w:uiPriority w:val="59"/>
    <w:rsid w:val="00943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BD11B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D1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4D373-A97B-4CC1-9324-76227D0D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3684</Words>
  <Characters>21004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3</cp:lastModifiedBy>
  <cp:revision>8</cp:revision>
  <cp:lastPrinted>2013-09-11T06:59:00Z</cp:lastPrinted>
  <dcterms:created xsi:type="dcterms:W3CDTF">2014-08-22T08:28:00Z</dcterms:created>
  <dcterms:modified xsi:type="dcterms:W3CDTF">2023-03-11T09:00:00Z</dcterms:modified>
</cp:coreProperties>
</file>