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A2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</w:pPr>
      <w:r w:rsidRPr="00E144E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  <w:t xml:space="preserve">         </w:t>
      </w:r>
      <w:r w:rsidRPr="00E144E5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  <w:t xml:space="preserve">МКОУ «ЦСОШ </w:t>
      </w:r>
      <w:proofErr w:type="spellStart"/>
      <w:r w:rsidRPr="00E144E5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  <w:t>им</w:t>
      </w:r>
      <w:proofErr w:type="gramStart"/>
      <w:r w:rsidRPr="00E144E5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  <w:t>.Г</w:t>
      </w:r>
      <w:proofErr w:type="gramEnd"/>
      <w:r w:rsidRPr="00E144E5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  <w:t>аджимурадова</w:t>
      </w:r>
      <w:proofErr w:type="spellEnd"/>
      <w:r w:rsidRPr="00E144E5">
        <w:rPr>
          <w:rFonts w:ascii="Trebuchet MS" w:eastAsia="Times New Roman" w:hAnsi="Trebuchet MS" w:cs="Times New Roman"/>
          <w:b/>
          <w:bCs/>
          <w:color w:val="833713"/>
          <w:sz w:val="40"/>
          <w:szCs w:val="40"/>
          <w:lang w:val="ru-RU" w:eastAsia="ru-RU"/>
        </w:rPr>
        <w:t xml:space="preserve"> М.М»</w:t>
      </w: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746671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502CF6" w:rsidRPr="00E144E5" w:rsidRDefault="00711C79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  <w:r w:rsidRPr="00711C79"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07.5pt;height:55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Времена года."/>
          </v:shape>
        </w:pict>
      </w:r>
    </w:p>
    <w:p w:rsidR="00502CF6" w:rsidRDefault="00502CF6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 xml:space="preserve">Учительницы </w:t>
      </w:r>
      <w:proofErr w:type="spellStart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нач</w:t>
      </w:r>
      <w:proofErr w:type="gramStart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.к</w:t>
      </w:r>
      <w:proofErr w:type="gramEnd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лассов</w:t>
      </w:r>
      <w:proofErr w:type="spellEnd"/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 xml:space="preserve">     </w:t>
      </w:r>
      <w:proofErr w:type="spellStart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Мусагаджиевой</w:t>
      </w:r>
      <w:proofErr w:type="spellEnd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 xml:space="preserve"> М.</w:t>
      </w:r>
      <w:proofErr w:type="gramStart"/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Р</w:t>
      </w:r>
      <w:proofErr w:type="gramEnd"/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</w:p>
    <w:p w:rsidR="00746671" w:rsidRP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</w:p>
    <w:p w:rsid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 xml:space="preserve">                                                </w:t>
      </w:r>
    </w:p>
    <w:p w:rsidR="00746671" w:rsidRDefault="00F06F8D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 xml:space="preserve">               2018</w:t>
      </w:r>
      <w:r w:rsidR="00746671">
        <w:rPr>
          <w:rFonts w:ascii="Trebuchet MS" w:eastAsia="Times New Roman" w:hAnsi="Trebuchet MS" w:cs="Times New Roman"/>
          <w:b/>
          <w:bCs/>
          <w:color w:val="833713"/>
          <w:sz w:val="52"/>
          <w:szCs w:val="52"/>
          <w:lang w:val="ru-RU" w:eastAsia="ru-RU"/>
        </w:rPr>
        <w:t>г.</w:t>
      </w:r>
    </w:p>
    <w:p w:rsidR="008F58A2" w:rsidRPr="00746671" w:rsidRDefault="00746671" w:rsidP="008F58A2">
      <w:pPr>
        <w:shd w:val="clear" w:color="auto" w:fill="FFFFFF"/>
        <w:spacing w:before="107" w:after="77" w:line="32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  <w:lastRenderedPageBreak/>
        <w:t xml:space="preserve">                                                                                                    Классный                               </w:t>
      </w:r>
      <w:r w:rsidR="008F58A2" w:rsidRPr="0074667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val="ru-RU" w:eastAsia="ru-RU"/>
        </w:rPr>
        <w:t xml:space="preserve"> час для 1-2 класса «Времена года»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746671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Цель</w:t>
      </w:r>
      <w:r w:rsidRPr="00746671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: уточнить представления детей о временах года; разв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ивать внимание, мышление, зрительную память, воображение, речь, расширять словарный запас.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proofErr w:type="gramStart"/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Оборудование: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у учителя — таблица (см. приложение), конверты с «рассыпавшимися» стихотворными строчками для каждой пары детей; у учащихся — ручка, тетрадь в клетку, цветные карандаши.</w:t>
      </w:r>
      <w:proofErr w:type="gramEnd"/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Учитель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. Ребята, послушайте стихотворение- загадку и догадайтесь, о чем мы сегодня будем говорить на занятии.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Золотистые страницы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Некогда солнышку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 небе лениться: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Есть у него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Золотистые спицы,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Пряжа цветная —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 дне сундука: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Ровно четыре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Волшебных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клубка.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Трудится солнышко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Без остановки,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Каждому времени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Вяжет обновки.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Белым клубком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Начинается год,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Следом 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зеленая</w:t>
      </w:r>
      <w:proofErr w:type="gramEnd"/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Пряжа идет,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Красная пряжа —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Для красного лета,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Пряжа для осени —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Желтого цвета.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Годы проходят,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А солнышко вяжет,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Вяжет и слова плохого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Не скажет.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Что тут поделаешь,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Коль у природы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Без остановки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Меняются моды!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В. Орлов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О временах года.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Что означают четыре клубка солнышка? (Четыре времени года.) Каким клубком вяжет солнышко обновки для зимы? Весны? Лета? Осени? Нарисуйте эти клубки, идущие друг за другом по кругу, начиная с белого. Разукрасьте их. Подпишите каждый клубок соответствующим ему названием времени года.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Самостоятельная работа. Обмен впечатлениями.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Используя выполненный вами рисунок, ответьте на вопросы.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Правда ли, что...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Зима приходит вслед за осенью? (Да)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Весна соседствует с зимой и летом? (Да)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Сначала наступает зима, а затем осень? (Нет)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За весной следует лето? (Да)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Лето никогда не встречается с зимой? (Да)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После осени наступит лето? (Нет)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lastRenderedPageBreak/>
        <w:t>• Осень уступает дорогу зиме? (Да)</w:t>
      </w:r>
    </w:p>
    <w:p w:rsidR="008F58A2" w:rsidRPr="008F58A2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• На смену зиме спешит лето?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</w:t>
      </w:r>
      <w:proofErr w:type="spellEnd"/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 разное время года в природе устанавливается разная погода. А какая вообще бывает погода? Скажите, используя только слова, отвечающие на вопрос «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какая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?». 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(Ответы детей.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Например, сырая, влажная, пасмурная, облачная, солнечная, морозная, дождливая, чудесная, жаркая, тихая, отвратительная, тоскливая, мерзопакостная.)</w:t>
      </w:r>
      <w:proofErr w:type="gramEnd"/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А теперь посмотрите на доску. К словам левого столбика подберите слова с противоположным значением (антонимы) из правого столбика, соедините их стрелками.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СЛЯКОТНАЯ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ЯСНАЯ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ХОЛОДНАЯ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ОБМАНЧИВАЯ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ХМУРАЯ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ТЕПЛАЯ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ЧУДЕСНАЯ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ТИХАЯ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ВЕТРЕНАЯ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СУХАЯ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УСТОЙЧИВАЯ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ОТВРАТИТЕЛЬНАЯ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Слякотная — сухая, холодная — теплая, хмурая — ясная, чудесная — отвратительная, ветреная — тихая, устойчивая — обманчивая.</w:t>
      </w:r>
      <w:proofErr w:type="gramEnd"/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Узнайте время года по описанию.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Скрипит под ногами снег. В бодрящем морозном воздухе кружится сетка из мягких пушистых снежинок. Выглянуло солнце. Под его лучами все заиграло, заискрилось. Вот с вершины старой ели свалилась снеговая шапка. (Зима)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Осыпались с деревьев листья и мягким толстым слоем укрыли землю. Сквозь голые ветки видны далекие облака. Кружат над болотом журавли. Все чаще идут дожди со снегом, завывает пронизывающий ветер. (Осень)</w:t>
      </w:r>
    </w:p>
    <w:p w:rsidR="008F58A2" w:rsidRPr="008F58A2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- Голубеет небо. Солнце слепит глаза. На буграх появились первые проталины. В воздухе запахло талым снегом. Побежали ручейки. На реке стал ломаться лед. Во дворе появились лужи. Днем на солнце звенит частая капель. </w:t>
      </w: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Весна</w:t>
      </w:r>
      <w:proofErr w:type="spellEnd"/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- Еще утро, но солнце уже палит 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вовсю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. Небо чистое, без единого облачка. Густые кроны деревьев — единственное спасение от жары. Громко, весело распевают птицы. От земляничной поляны исходит невероятный аромат. (Лето)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Отгадайте загадки.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Нам запах свежести лесной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Приносит позднею весной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Цветок душистый, нежный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Из кисти белоснежной. (Ландыш)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Растут у нас в лесочке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Лиловые звоночки. (Колокольчики)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Стоят в поле сестрички: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Желтый глазок, белые реснички. (Ромашки)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Закружился рыжий листопад,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Обнажились деревьев вершины,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А в саду, краской радуя взгляд,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Все цветут и цветут ... (георгины).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Снег сошел с бугра,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вот, поселившись тесно,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 желтых шапочках народ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Сразу занял место. (Мать-и-мачеха)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8F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 пороге осени вихрастой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Расцветет звезда — земная ... (астра).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lastRenderedPageBreak/>
        <w:t>Учитель по ходу записывает отгадки на доске.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Учитель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. Ребята, прочтите отгадки несколько раз и постарайтесь запомнить их в том же порядке, в каком они записаны.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 запоминание отводится 30 секунд. Затем запись закрывается. Дети пишут слова в тетрадь по памяти. Проверка.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Распределите данные названия цветов на группы в зависимости от времени их зацветания.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1. Ландыш, мать-и-мачеха — зацветают весной. 2. Колокольчики, ромашки — зацветают летом. 3. Георгины, астры — зацветают осенью.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Нарисуйте один из названных цветков, но придайте ему необычную окраску, которая, как правило, в природе не встречается. Например: голубая ромашка, розовая мать-и-мачеха, сиреневый ландыш. (Дети рисуют.) Кому и по какому 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случаю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вы хотели бы подарить этот цветок? Почему именно этому человеку? (Отклик детей.)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Поиграем в игру, которая называется «Когда это бывает?» Я буду произносить фразы, а вы — хором называть соответствующее время года. Итак, когда это бывает?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Поспевает рожь?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— Начинается </w:t>
      </w:r>
      <w:proofErr w:type="spell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сокодвижение</w:t>
      </w:r>
      <w:proofErr w:type="spell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Деревья погружаются в сон?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Улетают птицы на юг?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Зацветает верба?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Начинается сенокос?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У рыбаков открывается сезон подледного лова?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Грибная пора в разгаре?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Просыпается медведь после спячки?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Начинается листопад?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Появляются первые нарциссы?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Наступает время квашения капусты?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На реках ломается лед?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— Появляется в огородах клубника?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Каждое время года имеет свои символы, то есть опознавательные знаки. Так, например, мать-и-мачеха — это символ весны, а новогодняя елка с игрушками — символ зимы.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Посмотрите на таблицу (</w:t>
      </w:r>
      <w:proofErr w:type="gramStart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см</w:t>
      </w:r>
      <w:proofErr w:type="gramEnd"/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. приложение). На ней изображены четыре группы символов. В одну из групп закралась ошибка. Определите, к какому времени года относится каждая группа, а также исправьте допущенную ошибку. Попробуйте придумать к каждой группе еще несколько символов. (Коллективная устная работа.)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Задание «Собери стихотворение»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Учащиеся получают конверты с «рассыпавшимся» стихотворением.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Надо собрать стихотворение, прочитать его. По приметам, указанным в нем, назвать время года, о котором идет речь в тексте.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Работа в парах. Проверка.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Материал для задания.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Вьюга злится за окном,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Инеем мороза.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Белая береза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Вся окутана кругом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Вьюга злится за окном,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Белая береза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Вся окутана кругом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Инеем мороза.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С. Дрожжин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Топит с нашей горки лед.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ручьями слезы льет.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Тает баба снеговая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lastRenderedPageBreak/>
        <w:t>Солнце, землю нагревая,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Солнце, землю нагревая,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Топит с нашей горки лед.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Тает баба снеговая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ручьями слезы льет.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 xml:space="preserve">Г. </w:t>
      </w:r>
      <w:proofErr w:type="spellStart"/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Ладонщиков</w:t>
      </w:r>
      <w:proofErr w:type="spellEnd"/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Как мой садик свеж и зелен!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Распустилась в нем сирень;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от лип кудрявых тень.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От черемухи душистой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Как мой садик свеж и зелен!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Распустилась в нем сирень;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От черемухи душистой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от лип кудрявых тень.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А. Плещеев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Это снег лежит ковром,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Самый первый, самый белый!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Что такое за окном?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Сразу в доме посветлело!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Что такое за окном?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Сразу в доме посветлело!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Это снег лежит ковром,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Самый первый, самый белый!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Е. Трутнева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• Воздух будто недвижим,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смолой вишневой.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Пахнет сеном молодым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Золотой, медовый.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Ответ.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Воздух будто недвижим,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Золотой, медовый.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Пахнет сеном молодым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И смолой вишневой.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А. Твардовский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Учитель.</w:t>
      </w:r>
      <w:r w:rsidRPr="008F58A2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Расскажите, какое время года вам нравится больше остальных. Почему?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i/>
          <w:iCs/>
          <w:color w:val="000000"/>
          <w:sz w:val="23"/>
          <w:lang w:val="ru-RU" w:eastAsia="ru-RU"/>
        </w:rPr>
        <w:t>Отклик детей.</w:t>
      </w:r>
    </w:p>
    <w:p w:rsidR="008F58A2" w:rsidRPr="00E144E5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E144E5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Занятие окончено. Продолжите, пожалуйста, фразу: «Сегодня я узнал...».</w:t>
      </w:r>
    </w:p>
    <w:p w:rsidR="008F58A2" w:rsidRPr="008F58A2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8F58A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Приложение</w:t>
      </w:r>
      <w:proofErr w:type="spellEnd"/>
    </w:p>
    <w:p w:rsidR="008F58A2" w:rsidRPr="008F58A2" w:rsidRDefault="008F58A2" w:rsidP="008F58A2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lang w:val="ru-RU" w:eastAsia="ru-RU" w:bidi="ar-SA"/>
        </w:rPr>
        <w:lastRenderedPageBreak/>
        <w:drawing>
          <wp:inline distT="0" distB="0" distL="0" distR="0">
            <wp:extent cx="5709920" cy="9864090"/>
            <wp:effectExtent l="19050" t="0" r="5080" b="0"/>
            <wp:docPr id="1" name="Рисунок 1" descr="http://ped-kopilka.ru/images/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986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39" w:rsidRPr="00E144E5" w:rsidRDefault="008F58A2" w:rsidP="00E144E5">
      <w:pPr>
        <w:shd w:val="clear" w:color="auto" w:fill="FFFFFF"/>
        <w:spacing w:after="0" w:line="240" w:lineRule="auto"/>
        <w:ind w:firstLine="306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bdr w:val="none" w:sz="0" w:space="0" w:color="auto" w:frame="1"/>
          <w:lang w:val="ru-RU" w:eastAsia="ru-RU" w:bidi="ar-SA"/>
        </w:rPr>
        <w:lastRenderedPageBreak/>
        <w:drawing>
          <wp:inline distT="0" distB="0" distL="0" distR="0">
            <wp:extent cx="5709920" cy="10038715"/>
            <wp:effectExtent l="19050" t="0" r="5080" b="0"/>
            <wp:docPr id="2" name="Рисунок 2" descr="http://ped-kopilka.ru/images/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2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003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539" w:rsidRPr="00E144E5" w:rsidSect="008F58A2">
      <w:pgSz w:w="11906" w:h="16838"/>
      <w:pgMar w:top="1134" w:right="850" w:bottom="1134" w:left="1701" w:header="708" w:footer="708" w:gutter="0"/>
      <w:pgBorders w:offsetFrom="page">
        <w:top w:val="creaturesLadyBug" w:sz="22" w:space="24" w:color="auto"/>
        <w:left w:val="creaturesLadyBug" w:sz="22" w:space="24" w:color="auto"/>
        <w:bottom w:val="creaturesLadyBug" w:sz="22" w:space="24" w:color="auto"/>
        <w:right w:val="creaturesLadyBug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F58A2"/>
    <w:rsid w:val="00230CB8"/>
    <w:rsid w:val="00502CF6"/>
    <w:rsid w:val="00711C79"/>
    <w:rsid w:val="00746671"/>
    <w:rsid w:val="008F58A2"/>
    <w:rsid w:val="00925539"/>
    <w:rsid w:val="00E144E5"/>
    <w:rsid w:val="00F06F8D"/>
    <w:rsid w:val="00FB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71"/>
  </w:style>
  <w:style w:type="paragraph" w:styleId="1">
    <w:name w:val="heading 1"/>
    <w:basedOn w:val="a"/>
    <w:next w:val="a"/>
    <w:link w:val="10"/>
    <w:uiPriority w:val="9"/>
    <w:qFormat/>
    <w:rsid w:val="0074667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4667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67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7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67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67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67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67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67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671"/>
    <w:rPr>
      <w:smallCap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F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46671"/>
    <w:rPr>
      <w:b/>
      <w:bCs/>
    </w:rPr>
  </w:style>
  <w:style w:type="character" w:customStyle="1" w:styleId="apple-converted-space">
    <w:name w:val="apple-converted-space"/>
    <w:basedOn w:val="a0"/>
    <w:rsid w:val="008F58A2"/>
  </w:style>
  <w:style w:type="character" w:styleId="a5">
    <w:name w:val="Emphasis"/>
    <w:uiPriority w:val="20"/>
    <w:qFormat/>
    <w:rsid w:val="00746671"/>
    <w:rPr>
      <w:b/>
      <w:bCs/>
      <w:i/>
      <w:iCs/>
      <w:spacing w:val="10"/>
    </w:rPr>
  </w:style>
  <w:style w:type="paragraph" w:styleId="a6">
    <w:name w:val="Balloon Text"/>
    <w:basedOn w:val="a"/>
    <w:link w:val="a7"/>
    <w:uiPriority w:val="99"/>
    <w:semiHidden/>
    <w:unhideWhenUsed/>
    <w:rsid w:val="008F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6671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4667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4667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4667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4667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4667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4667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6671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4667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46671"/>
    <w:rPr>
      <w:smallCaps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46671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746671"/>
    <w:rPr>
      <w:i/>
      <w:iCs/>
      <w:smallCaps/>
      <w:spacing w:val="10"/>
      <w:sz w:val="28"/>
      <w:szCs w:val="28"/>
    </w:rPr>
  </w:style>
  <w:style w:type="paragraph" w:styleId="ac">
    <w:name w:val="No Spacing"/>
    <w:basedOn w:val="a"/>
    <w:uiPriority w:val="1"/>
    <w:qFormat/>
    <w:rsid w:val="0074667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466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667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46671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4667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746671"/>
    <w:rPr>
      <w:i/>
      <w:iCs/>
    </w:rPr>
  </w:style>
  <w:style w:type="character" w:styleId="af0">
    <w:name w:val="Subtle Emphasis"/>
    <w:uiPriority w:val="19"/>
    <w:qFormat/>
    <w:rsid w:val="00746671"/>
    <w:rPr>
      <w:i/>
      <w:iCs/>
    </w:rPr>
  </w:style>
  <w:style w:type="character" w:styleId="af1">
    <w:name w:val="Intense Emphasis"/>
    <w:uiPriority w:val="21"/>
    <w:qFormat/>
    <w:rsid w:val="00746671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746671"/>
    <w:rPr>
      <w:smallCaps/>
    </w:rPr>
  </w:style>
  <w:style w:type="character" w:styleId="af3">
    <w:name w:val="Intense Reference"/>
    <w:uiPriority w:val="32"/>
    <w:qFormat/>
    <w:rsid w:val="00746671"/>
    <w:rPr>
      <w:b/>
      <w:bCs/>
      <w:smallCaps/>
    </w:rPr>
  </w:style>
  <w:style w:type="character" w:styleId="af4">
    <w:name w:val="Book Title"/>
    <w:basedOn w:val="a0"/>
    <w:uiPriority w:val="33"/>
    <w:qFormat/>
    <w:rsid w:val="00746671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466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Салихат</cp:lastModifiedBy>
  <cp:revision>2</cp:revision>
  <cp:lastPrinted>2017-09-19T08:54:00Z</cp:lastPrinted>
  <dcterms:created xsi:type="dcterms:W3CDTF">2018-11-15T07:47:00Z</dcterms:created>
  <dcterms:modified xsi:type="dcterms:W3CDTF">2018-11-15T07:47:00Z</dcterms:modified>
</cp:coreProperties>
</file>