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76" w:rsidRDefault="00CD5880" w:rsidP="004152C9">
      <w:pPr>
        <w:ind w:left="-567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3.5pt;height:83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нутришкольный контроль"/>
          </v:shape>
        </w:pict>
      </w:r>
    </w:p>
    <w:tbl>
      <w:tblPr>
        <w:tblStyle w:val="a4"/>
        <w:tblW w:w="0" w:type="auto"/>
        <w:tblInd w:w="-743" w:type="dxa"/>
        <w:tblLook w:val="04A0"/>
      </w:tblPr>
      <w:tblGrid>
        <w:gridCol w:w="567"/>
        <w:gridCol w:w="5671"/>
        <w:gridCol w:w="1276"/>
        <w:gridCol w:w="2693"/>
      </w:tblGrid>
      <w:tr w:rsidR="004152C9" w:rsidRPr="00B813F7" w:rsidTr="005F137E">
        <w:tc>
          <w:tcPr>
            <w:tcW w:w="567" w:type="dxa"/>
          </w:tcPr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1" w:type="dxa"/>
          </w:tcPr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</w:tcPr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152C9" w:rsidRPr="00B813F7" w:rsidTr="005F137E">
        <w:tc>
          <w:tcPr>
            <w:tcW w:w="567" w:type="dxa"/>
          </w:tcPr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Месячник истории и обществознании</w:t>
            </w:r>
            <w:r w:rsidR="0002421D" w:rsidRPr="00B813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2421D" w:rsidRPr="00B813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ыпуск стенгазет</w:t>
            </w:r>
          </w:p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2421D" w:rsidRPr="00B813F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еседа о текущих событиях</w:t>
            </w:r>
          </w:p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2421D" w:rsidRPr="00B813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икторина «Знаешь ли ты»</w:t>
            </w:r>
          </w:p>
          <w:p w:rsidR="004152C9" w:rsidRPr="00B813F7" w:rsidRDefault="004152C9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02421D" w:rsidRPr="00B813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гра на тему</w:t>
            </w:r>
            <w:r w:rsidR="0002421D" w:rsidRPr="00B813F7">
              <w:rPr>
                <w:rFonts w:ascii="Times New Roman" w:hAnsi="Times New Roman" w:cs="Times New Roman"/>
                <w:sz w:val="28"/>
                <w:szCs w:val="28"/>
              </w:rPr>
              <w:t>: «Я и общество»</w:t>
            </w:r>
          </w:p>
        </w:tc>
        <w:tc>
          <w:tcPr>
            <w:tcW w:w="1276" w:type="dxa"/>
          </w:tcPr>
          <w:p w:rsidR="0002421D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21D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</w:tcPr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К-магомедов Г.К</w:t>
            </w:r>
          </w:p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Шейхов М.Р.</w:t>
            </w:r>
          </w:p>
          <w:p w:rsidR="004152C9" w:rsidRPr="00B813F7" w:rsidRDefault="00862E14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Р.К.</w:t>
            </w:r>
          </w:p>
          <w:p w:rsidR="004152C9" w:rsidRPr="00B813F7" w:rsidRDefault="004152C9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 Р.Р.</w:t>
            </w:r>
          </w:p>
        </w:tc>
      </w:tr>
      <w:tr w:rsidR="004152C9" w:rsidRPr="00B813F7" w:rsidTr="005F137E">
        <w:tc>
          <w:tcPr>
            <w:tcW w:w="567" w:type="dxa"/>
          </w:tcPr>
          <w:p w:rsidR="004152C9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4152C9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Месячник начальных классов:</w:t>
            </w:r>
          </w:p>
          <w:p w:rsidR="0002421D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а) выставка рисунков «Мы любим сказку»</w:t>
            </w:r>
          </w:p>
          <w:p w:rsidR="0002421D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71D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онкурс на лучшего чтеца</w:t>
            </w:r>
          </w:p>
          <w:p w:rsidR="0002421D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в) спортивные игры среди учащихся 1-3 классов</w:t>
            </w:r>
          </w:p>
          <w:p w:rsidR="0002421D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г) инсценировка сказок среди 1-4 классов</w:t>
            </w:r>
          </w:p>
        </w:tc>
        <w:tc>
          <w:tcPr>
            <w:tcW w:w="1276" w:type="dxa"/>
          </w:tcPr>
          <w:p w:rsidR="0002421D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21D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B813F7" w:rsidRDefault="0002421D" w:rsidP="00024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4152C9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Мусагаджиева М.Р.</w:t>
            </w:r>
          </w:p>
          <w:p w:rsidR="0002421D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 Х.М.</w:t>
            </w:r>
          </w:p>
          <w:p w:rsidR="00862E14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Раджабова С.К.</w:t>
            </w:r>
          </w:p>
          <w:p w:rsidR="0002421D" w:rsidRPr="00862E14" w:rsidRDefault="00862E14" w:rsidP="008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Б.Г.</w:t>
            </w:r>
          </w:p>
        </w:tc>
      </w:tr>
      <w:tr w:rsidR="004152C9" w:rsidRPr="00B813F7" w:rsidTr="00862E14">
        <w:trPr>
          <w:trHeight w:val="2113"/>
        </w:trPr>
        <w:tc>
          <w:tcPr>
            <w:tcW w:w="567" w:type="dxa"/>
          </w:tcPr>
          <w:p w:rsidR="004152C9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02421D" w:rsidRPr="00B813F7" w:rsidRDefault="0002421D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русского языка и литературы, родного </w:t>
            </w:r>
            <w:r w:rsidR="00E134F6" w:rsidRPr="00B813F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зыка и литературы</w:t>
            </w:r>
            <w:r w:rsidR="00862E14">
              <w:rPr>
                <w:rFonts w:ascii="Times New Roman" w:hAnsi="Times New Roman" w:cs="Times New Roman"/>
                <w:sz w:val="28"/>
                <w:szCs w:val="28"/>
              </w:rPr>
              <w:t xml:space="preserve"> и англ.языка</w:t>
            </w:r>
          </w:p>
          <w:p w:rsidR="0002421D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421D" w:rsidRPr="00B813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выпуск стенгазет</w:t>
            </w:r>
            <w:r w:rsidR="00B813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862E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 б) беседа о значении русского языка. в)</w:t>
            </w:r>
            <w:r w:rsidR="00C71D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онкурс на лучшего чтеца.</w:t>
            </w:r>
          </w:p>
          <w:p w:rsidR="00E134F6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134F6" w:rsidRPr="00B813F7">
              <w:rPr>
                <w:rFonts w:ascii="Times New Roman" w:hAnsi="Times New Roman" w:cs="Times New Roman"/>
                <w:sz w:val="28"/>
                <w:szCs w:val="28"/>
              </w:rPr>
              <w:t>) вечер русского и родного языка</w:t>
            </w:r>
          </w:p>
        </w:tc>
        <w:tc>
          <w:tcPr>
            <w:tcW w:w="1276" w:type="dxa"/>
          </w:tcPr>
          <w:p w:rsidR="00E134F6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F6" w:rsidRPr="00B813F7" w:rsidRDefault="00E134F6" w:rsidP="00E13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B813F7" w:rsidRDefault="00E134F6" w:rsidP="00E1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4152C9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Сулейманова К.Ш.</w:t>
            </w:r>
          </w:p>
          <w:p w:rsidR="00E134F6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 Р.К.</w:t>
            </w:r>
          </w:p>
          <w:p w:rsidR="00E134F6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Гусайниева Р.Р.</w:t>
            </w:r>
          </w:p>
          <w:p w:rsidR="00E134F6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Рамазанова Х.Ш.</w:t>
            </w:r>
          </w:p>
          <w:p w:rsidR="00E134F6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К – магомедов Г.К.</w:t>
            </w:r>
          </w:p>
          <w:p w:rsidR="00862E14" w:rsidRPr="00B813F7" w:rsidRDefault="00862E14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Гамзаева А.М-с.</w:t>
            </w:r>
          </w:p>
        </w:tc>
      </w:tr>
      <w:tr w:rsidR="004152C9" w:rsidRPr="00B813F7" w:rsidTr="005F137E">
        <w:tc>
          <w:tcPr>
            <w:tcW w:w="567" w:type="dxa"/>
          </w:tcPr>
          <w:p w:rsidR="004152C9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4152C9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Месячник математики</w:t>
            </w:r>
            <w:r w:rsidR="00B813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  <w:r w:rsidR="00B813F7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информатики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34F6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34F6" w:rsidRPr="00B813F7">
              <w:rPr>
                <w:rFonts w:ascii="Times New Roman" w:hAnsi="Times New Roman" w:cs="Times New Roman"/>
                <w:sz w:val="28"/>
                <w:szCs w:val="28"/>
              </w:rPr>
              <w:t>) выпуск стенгазет</w:t>
            </w:r>
          </w:p>
          <w:p w:rsidR="00E134F6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134F6" w:rsidRPr="00B813F7">
              <w:rPr>
                <w:rFonts w:ascii="Times New Roman" w:hAnsi="Times New Roman" w:cs="Times New Roman"/>
                <w:sz w:val="28"/>
                <w:szCs w:val="28"/>
              </w:rPr>
              <w:t>) беседа о великих математиках</w:t>
            </w:r>
          </w:p>
          <w:p w:rsidR="00E134F6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34F6" w:rsidRPr="00B813F7">
              <w:rPr>
                <w:rFonts w:ascii="Times New Roman" w:hAnsi="Times New Roman" w:cs="Times New Roman"/>
                <w:sz w:val="28"/>
                <w:szCs w:val="28"/>
              </w:rPr>
              <w:t>) конкурс на лучшего математика</w:t>
            </w:r>
          </w:p>
          <w:p w:rsidR="00E134F6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134F6" w:rsidRPr="00B813F7">
              <w:rPr>
                <w:rFonts w:ascii="Times New Roman" w:hAnsi="Times New Roman" w:cs="Times New Roman"/>
                <w:sz w:val="28"/>
                <w:szCs w:val="28"/>
              </w:rPr>
              <w:t>) математический КВН</w:t>
            </w:r>
          </w:p>
        </w:tc>
        <w:tc>
          <w:tcPr>
            <w:tcW w:w="1276" w:type="dxa"/>
          </w:tcPr>
          <w:p w:rsidR="00E134F6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F6" w:rsidRPr="00B813F7" w:rsidRDefault="00E134F6" w:rsidP="00E134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B813F7" w:rsidRDefault="00E134F6" w:rsidP="00E1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E134F6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B813F7" w:rsidRDefault="00862E14" w:rsidP="00E1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М.Н</w:t>
            </w:r>
            <w:r w:rsidR="00E134F6"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3F7" w:rsidRDefault="00E134F6" w:rsidP="00E1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Даудова Дж.Ю.</w:t>
            </w:r>
          </w:p>
          <w:p w:rsidR="00E134F6" w:rsidRPr="00B813F7" w:rsidRDefault="00B813F7" w:rsidP="00B81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С.М.</w:t>
            </w:r>
          </w:p>
        </w:tc>
      </w:tr>
      <w:tr w:rsidR="004152C9" w:rsidRPr="00B813F7" w:rsidTr="005F137E">
        <w:tc>
          <w:tcPr>
            <w:tcW w:w="567" w:type="dxa"/>
          </w:tcPr>
          <w:p w:rsidR="004152C9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4152C9" w:rsidRPr="00B813F7" w:rsidRDefault="00E134F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Месячник химии, биологии и географии</w:t>
            </w:r>
            <w:r w:rsidR="00B813F7" w:rsidRPr="00B813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813F7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) выставка предметных газет</w:t>
            </w:r>
          </w:p>
          <w:p w:rsidR="00B813F7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) праздник «День птиц».</w:t>
            </w:r>
          </w:p>
          <w:p w:rsidR="00B813F7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71D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онкурсная программа « География вокруг нас»</w:t>
            </w:r>
          </w:p>
          <w:p w:rsidR="00B813F7" w:rsidRPr="00B813F7" w:rsidRDefault="00B813F7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71D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омандная игра среди 9-11 классов</w:t>
            </w:r>
          </w:p>
        </w:tc>
        <w:tc>
          <w:tcPr>
            <w:tcW w:w="1276" w:type="dxa"/>
          </w:tcPr>
          <w:p w:rsidR="00B813F7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F7" w:rsidRPr="00B813F7" w:rsidRDefault="00B813F7" w:rsidP="00B81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B813F7" w:rsidRDefault="00B813F7" w:rsidP="00B81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B813F7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B813F7" w:rsidRDefault="00862E14" w:rsidP="00B81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О.М</w:t>
            </w:r>
            <w:r w:rsidR="00B813F7" w:rsidRPr="00B813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3F7" w:rsidRPr="00B813F7" w:rsidRDefault="00B813F7" w:rsidP="00B81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3F7">
              <w:rPr>
                <w:rFonts w:ascii="Times New Roman" w:hAnsi="Times New Roman" w:cs="Times New Roman"/>
                <w:sz w:val="28"/>
                <w:szCs w:val="28"/>
              </w:rPr>
              <w:t>Рабаданова З.М.</w:t>
            </w:r>
          </w:p>
        </w:tc>
      </w:tr>
      <w:tr w:rsidR="004152C9" w:rsidRPr="00B813F7" w:rsidTr="005F137E">
        <w:trPr>
          <w:trHeight w:val="70"/>
        </w:trPr>
        <w:tc>
          <w:tcPr>
            <w:tcW w:w="567" w:type="dxa"/>
          </w:tcPr>
          <w:p w:rsidR="004152C9" w:rsidRP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4152C9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ОБЖ, музыки, физкультуры,</w:t>
            </w:r>
          </w:p>
          <w:p w:rsidR="00B813F7" w:rsidRDefault="00C71D5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813F7">
              <w:rPr>
                <w:rFonts w:ascii="Times New Roman" w:hAnsi="Times New Roman" w:cs="Times New Roman"/>
                <w:sz w:val="28"/>
                <w:szCs w:val="28"/>
              </w:rPr>
              <w:t>ехнологии и ИЗО:</w:t>
            </w:r>
          </w:p>
          <w:p w:rsidR="00B813F7" w:rsidRDefault="00B813F7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D56">
              <w:rPr>
                <w:rFonts w:ascii="Times New Roman" w:hAnsi="Times New Roman" w:cs="Times New Roman"/>
                <w:sz w:val="28"/>
                <w:szCs w:val="28"/>
              </w:rPr>
              <w:t>а)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гра- мозаика «Рисуем</w:t>
            </w:r>
            <w:r w:rsidR="00C71D56">
              <w:rPr>
                <w:rFonts w:ascii="Times New Roman" w:hAnsi="Times New Roman" w:cs="Times New Roman"/>
                <w:sz w:val="28"/>
                <w:szCs w:val="28"/>
              </w:rPr>
              <w:t xml:space="preserve"> фигурами</w:t>
            </w:r>
          </w:p>
          <w:p w:rsidR="00C71D56" w:rsidRDefault="00C71D5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музыкальная игра: «Найди предмет»</w:t>
            </w:r>
          </w:p>
          <w:p w:rsidR="00C71D56" w:rsidRDefault="00C71D5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силовые эстафеты</w:t>
            </w:r>
          </w:p>
          <w:p w:rsidR="00C71D56" w:rsidRDefault="00C71D5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игра- практикум «Мамины помощницы»</w:t>
            </w:r>
          </w:p>
          <w:p w:rsidR="00C71D56" w:rsidRPr="00B813F7" w:rsidRDefault="00C71D56" w:rsidP="005F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конкурс на звание «Лучший мастер- «золотые руки»</w:t>
            </w:r>
          </w:p>
        </w:tc>
        <w:tc>
          <w:tcPr>
            <w:tcW w:w="1276" w:type="dxa"/>
          </w:tcPr>
          <w:p w:rsidR="00C71D56" w:rsidRDefault="00C71D56" w:rsidP="00415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D56" w:rsidRDefault="00C71D56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D56" w:rsidRDefault="00C71D56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2C9" w:rsidRPr="00C71D56" w:rsidRDefault="00C71D56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</w:tcPr>
          <w:p w:rsidR="004152C9" w:rsidRDefault="004152C9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D56" w:rsidRDefault="00862E14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Р.Р.</w:t>
            </w:r>
          </w:p>
          <w:p w:rsidR="00C71D56" w:rsidRDefault="00C71D56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Р.Р</w:t>
            </w:r>
          </w:p>
          <w:p w:rsidR="00C71D56" w:rsidRDefault="00C71D56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А.Р.</w:t>
            </w:r>
          </w:p>
          <w:p w:rsidR="005F137E" w:rsidRDefault="00C71D56" w:rsidP="00C7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 Р.О.</w:t>
            </w:r>
          </w:p>
          <w:p w:rsidR="005F137E" w:rsidRDefault="005F137E" w:rsidP="005F1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D56" w:rsidRPr="005F137E" w:rsidRDefault="00C71D56" w:rsidP="005F137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2C9" w:rsidRPr="004152C9" w:rsidRDefault="004152C9" w:rsidP="005F137E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4152C9" w:rsidRPr="004152C9" w:rsidSect="004152C9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A07" w:rsidRDefault="00414A07" w:rsidP="005F137E">
      <w:pPr>
        <w:spacing w:after="0" w:line="240" w:lineRule="auto"/>
      </w:pPr>
      <w:r>
        <w:separator/>
      </w:r>
    </w:p>
  </w:endnote>
  <w:endnote w:type="continuationSeparator" w:id="1">
    <w:p w:rsidR="00414A07" w:rsidRDefault="00414A07" w:rsidP="005F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A07" w:rsidRDefault="00414A07" w:rsidP="005F137E">
      <w:pPr>
        <w:spacing w:after="0" w:line="240" w:lineRule="auto"/>
      </w:pPr>
      <w:r>
        <w:separator/>
      </w:r>
    </w:p>
  </w:footnote>
  <w:footnote w:type="continuationSeparator" w:id="1">
    <w:p w:rsidR="00414A07" w:rsidRDefault="00414A07" w:rsidP="005F1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2C9"/>
    <w:rsid w:val="0002421D"/>
    <w:rsid w:val="00414A07"/>
    <w:rsid w:val="004152C9"/>
    <w:rsid w:val="004B4342"/>
    <w:rsid w:val="005F137E"/>
    <w:rsid w:val="00862E14"/>
    <w:rsid w:val="00876E4B"/>
    <w:rsid w:val="00B673C4"/>
    <w:rsid w:val="00B813F7"/>
    <w:rsid w:val="00C71D56"/>
    <w:rsid w:val="00CD5880"/>
    <w:rsid w:val="00E134F6"/>
    <w:rsid w:val="00F0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2C9"/>
    <w:pPr>
      <w:spacing w:after="0" w:line="240" w:lineRule="auto"/>
    </w:pPr>
  </w:style>
  <w:style w:type="table" w:styleId="a4">
    <w:name w:val="Table Grid"/>
    <w:basedOn w:val="a1"/>
    <w:uiPriority w:val="59"/>
    <w:rsid w:val="00415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F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137E"/>
  </w:style>
  <w:style w:type="paragraph" w:styleId="a7">
    <w:name w:val="footer"/>
    <w:basedOn w:val="a"/>
    <w:link w:val="a8"/>
    <w:uiPriority w:val="99"/>
    <w:semiHidden/>
    <w:unhideWhenUsed/>
    <w:rsid w:val="005F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F1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2016-10-11T18:56:00Z</dcterms:created>
  <dcterms:modified xsi:type="dcterms:W3CDTF">2018-10-13T17:48:00Z</dcterms:modified>
</cp:coreProperties>
</file>