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E7" w:rsidRPr="009E1E74" w:rsidRDefault="00C24EE7" w:rsidP="00C24EE7">
      <w:pPr>
        <w:ind w:left="-426" w:firstLine="708"/>
        <w:rPr>
          <w:sz w:val="32"/>
          <w:szCs w:val="32"/>
        </w:rPr>
      </w:pPr>
      <w:r>
        <w:t xml:space="preserve">      </w:t>
      </w:r>
      <w:r>
        <w:rPr>
          <w:sz w:val="32"/>
          <w:szCs w:val="32"/>
        </w:rPr>
        <w:t>МКОУ»Цугнинская сош им. Гаджимурадова М.М.»</w:t>
      </w:r>
    </w:p>
    <w:p w:rsidR="00C24EE7" w:rsidRDefault="00C24EE7" w:rsidP="00C24EE7">
      <w:pPr>
        <w:ind w:left="-426"/>
      </w:pPr>
    </w:p>
    <w:p w:rsidR="00C24EE7" w:rsidRDefault="00C24EE7" w:rsidP="00C24EE7">
      <w:pPr>
        <w:tabs>
          <w:tab w:val="left" w:pos="1741"/>
        </w:tabs>
      </w:pPr>
      <w:r>
        <w:t xml:space="preserve">  </w:t>
      </w:r>
    </w:p>
    <w:p w:rsidR="00C24EE7" w:rsidRPr="009E1E74" w:rsidRDefault="00C24EE7" w:rsidP="00C24EE7">
      <w:pPr>
        <w:tabs>
          <w:tab w:val="left" w:pos="1741"/>
        </w:tabs>
        <w:rPr>
          <w:sz w:val="48"/>
          <w:szCs w:val="48"/>
        </w:rPr>
      </w:pPr>
      <w:r>
        <w:rPr>
          <w:sz w:val="48"/>
          <w:szCs w:val="48"/>
        </w:rPr>
        <w:t xml:space="preserve">         Конкурсная  работа на  тему:</w:t>
      </w:r>
    </w:p>
    <w:p w:rsidR="00C24EE7" w:rsidRPr="009A1F67" w:rsidRDefault="00C24EE7" w:rsidP="00C24EE7">
      <w:pPr>
        <w:tabs>
          <w:tab w:val="left" w:pos="1741"/>
        </w:tabs>
        <w:rPr>
          <w:sz w:val="48"/>
          <w:szCs w:val="48"/>
        </w:rPr>
      </w:pPr>
      <w:r>
        <w:tab/>
      </w:r>
      <w:r>
        <w:rPr>
          <w:sz w:val="48"/>
          <w:szCs w:val="48"/>
        </w:rPr>
        <w:t>«Моя малая родина»</w:t>
      </w:r>
    </w:p>
    <w:p w:rsidR="00C24EE7" w:rsidRPr="009A1F67" w:rsidRDefault="00C24EE7" w:rsidP="00C24EE7">
      <w:pPr>
        <w:tabs>
          <w:tab w:val="left" w:pos="174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(Номинация   «Живой символ малой родины»)</w:t>
      </w:r>
    </w:p>
    <w:p w:rsidR="00C24EE7" w:rsidRDefault="009D429A" w:rsidP="00C24EE7">
      <w:pPr>
        <w:tabs>
          <w:tab w:val="left" w:pos="1741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>
        <w:pict>
          <v:shape id="_x0000_i1026" type="#_x0000_t75" alt="" style="width:24.75pt;height:24.75pt"/>
        </w:pict>
      </w:r>
      <w:r w:rsidR="00C24EE7">
        <w:rPr>
          <w:noProof/>
          <w:lang w:eastAsia="ru-RU"/>
        </w:rPr>
        <w:drawing>
          <wp:inline distT="0" distB="0" distL="0" distR="0">
            <wp:extent cx="5347852" cy="3987209"/>
            <wp:effectExtent l="19050" t="0" r="5198" b="0"/>
            <wp:docPr id="1" name="Рисунок 15" descr="https://ds02.infourok.ru/uploads/ex/1064/000294eb-806ace1c/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2.infourok.ru/uploads/ex/1064/000294eb-806ace1c/2/im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25" cy="398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E7" w:rsidRDefault="009D429A" w:rsidP="00C24EE7">
      <w:pPr>
        <w:tabs>
          <w:tab w:val="left" w:pos="1741"/>
          <w:tab w:val="left" w:pos="5777"/>
        </w:tabs>
      </w:pPr>
      <w:r>
        <w:pict>
          <v:shape id="_x0000_i1027" type="#_x0000_t75" alt="" style="width:24.75pt;height:24.75pt"/>
        </w:pict>
      </w:r>
      <w:r w:rsidRPr="009D429A">
        <w:rPr>
          <w:sz w:val="28"/>
          <w:szCs w:val="28"/>
        </w:rPr>
        <w:pict>
          <v:shape id="_x0000_i1028" type="#_x0000_t75" alt="" style="width:24.75pt;height:24.75pt"/>
        </w:pict>
      </w:r>
      <w:r w:rsidR="00C24EE7">
        <w:rPr>
          <w:sz w:val="28"/>
          <w:szCs w:val="28"/>
        </w:rPr>
        <w:t>Выполнил:           Гасанов  Сулейман</w:t>
      </w:r>
      <w:r w:rsidR="00C24EE7">
        <w:rPr>
          <w:sz w:val="28"/>
          <w:szCs w:val="28"/>
        </w:rPr>
        <w:tab/>
        <w:t>11 класс.</w:t>
      </w:r>
    </w:p>
    <w:p w:rsidR="00C24EE7" w:rsidRPr="00FD57EF" w:rsidRDefault="009D429A" w:rsidP="00C24EE7">
      <w:pPr>
        <w:tabs>
          <w:tab w:val="left" w:pos="1741"/>
        </w:tabs>
        <w:rPr>
          <w:sz w:val="28"/>
          <w:szCs w:val="28"/>
        </w:rPr>
      </w:pPr>
      <w:r>
        <w:pict>
          <v:shape id="_x0000_i1029" type="#_x0000_t75" alt="" style="width:24.75pt;height:24.75pt"/>
        </w:pict>
      </w:r>
      <w:r>
        <w:pict>
          <v:shape id="_x0000_i1030" type="#_x0000_t75" alt="" style="width:24.75pt;height:24.75pt"/>
        </w:pict>
      </w:r>
      <w:r>
        <w:pict>
          <v:shape id="_x0000_i1031" type="#_x0000_t75" alt="" style="width:24.75pt;height:24.75pt"/>
        </w:pict>
      </w:r>
      <w:r>
        <w:pict>
          <v:shape id="_x0000_i1032" type="#_x0000_t75" alt="" style="width:24.75pt;height:24.75pt"/>
        </w:pict>
      </w:r>
      <w:r w:rsidR="00C24EE7">
        <w:rPr>
          <w:sz w:val="28"/>
          <w:szCs w:val="28"/>
        </w:rPr>
        <w:t>Руководитель     Сулейманова  К.Ш.</w:t>
      </w:r>
    </w:p>
    <w:p w:rsidR="00C24EE7" w:rsidRPr="00FD57EF" w:rsidRDefault="00C24EE7" w:rsidP="00C24EE7">
      <w:pPr>
        <w:tabs>
          <w:tab w:val="left" w:pos="174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С.  Цугни,     2017 г.</w:t>
      </w:r>
    </w:p>
    <w:p w:rsidR="001F171C" w:rsidRDefault="001F171C"/>
    <w:p w:rsidR="001F171C" w:rsidRDefault="001F171C"/>
    <w:p w:rsidR="00C24EE7" w:rsidRDefault="001F171C">
      <w:r>
        <w:t xml:space="preserve">    </w:t>
      </w:r>
    </w:p>
    <w:p w:rsidR="00C24EE7" w:rsidRDefault="00C24EE7"/>
    <w:p w:rsidR="00C24EE7" w:rsidRDefault="00C24EE7">
      <w:r>
        <w:lastRenderedPageBreak/>
        <w:t xml:space="preserve">      </w:t>
      </w:r>
    </w:p>
    <w:p w:rsidR="00C24EE7" w:rsidRPr="00F16B22" w:rsidRDefault="00C24EE7" w:rsidP="00C24EE7">
      <w:pPr>
        <w:rPr>
          <w:rFonts w:ascii="Cambria" w:hAnsi="Cambria"/>
          <w:color w:val="000000"/>
          <w:sz w:val="36"/>
          <w:szCs w:val="36"/>
          <w:shd w:val="clear" w:color="auto" w:fill="FFFFFF"/>
        </w:rPr>
      </w:pP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Ах,  Дагестан! Страна прекрасных гор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страна ветров, озёр великих.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Так удивительно широк её простор,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приветливы людские лики.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Кто побывал один лишь только раз.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Увидев красоту земную,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оставит память в сердце тот Кавказ,</w:t>
      </w:r>
      <w:r>
        <w:rPr>
          <w:rFonts w:ascii="Cambria" w:hAnsi="Cambria"/>
          <w:color w:val="000000"/>
          <w:sz w:val="36"/>
          <w:szCs w:val="36"/>
        </w:rPr>
        <w:br/>
      </w:r>
      <w:r>
        <w:rPr>
          <w:rFonts w:ascii="Cambria" w:hAnsi="Cambria"/>
          <w:color w:val="000000"/>
          <w:sz w:val="36"/>
          <w:szCs w:val="36"/>
          <w:shd w:val="clear" w:color="auto" w:fill="FFFFFF"/>
        </w:rPr>
        <w:t>который манит, радует, чарует</w:t>
      </w:r>
    </w:p>
    <w:p w:rsidR="00C24EE7" w:rsidRPr="00C00E80" w:rsidRDefault="00C24EE7" w:rsidP="00C24EE7"/>
    <w:p w:rsidR="00C24EE7" w:rsidRPr="00F16B22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Село родное, мой народ!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Что такое малая Родина , что мы знаем о нем? Это такое место, где ты родился, где твой дом, семья, друзья. У каждого она своя особенная и неповторимая. И в сердце каждого человека живет любовь к малой родине,  к родной земле с ее просторами, садами, окрестных холмов и гор, к родной земле с ее преданиями, людьми, которые здесь жили и живут, умноживших славу и богатство нашего края.</w:t>
      </w:r>
    </w:p>
    <w:p w:rsidR="00C24EE7" w:rsidRPr="001264EA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Часто мы произносим «Мой дом, мое село». В этих словах таится любовь к нашей малой родине, где родился и вырос, откуда корни твои.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D0D0D"/>
          <w:sz w:val="28"/>
          <w:szCs w:val="28"/>
        </w:rPr>
        <w:t>Родина начинается с порога нашего дома. Она огромна и прекрасна. И у каждого она одна, как мама. Родина – мать своего народа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Мы любим Родину. А любить Родину – значит жить с ней одной жизнью.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Недаром говорят: «Где родился, там и пригодился». Это о привязанности </w:t>
      </w:r>
    </w:p>
    <w:p w:rsidR="00C24EE7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>человека к месту, где он родился, где рос, где приобретал друзей; о</w:t>
      </w:r>
    </w:p>
    <w:p w:rsidR="00C24EE7" w:rsidRPr="001264EA" w:rsidRDefault="00C24EE7" w:rsidP="00C24EE7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1264EA">
        <w:rPr>
          <w:color w:val="000000"/>
          <w:sz w:val="28"/>
          <w:szCs w:val="28"/>
        </w:rPr>
        <w:t xml:space="preserve"> привязанности к своей работе, к людям с их обычаями и традициями.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t xml:space="preserve">   </w:t>
      </w:r>
    </w:p>
    <w:p w:rsidR="00C24EE7" w:rsidRDefault="00C24EE7"/>
    <w:p w:rsidR="001D3B33" w:rsidRPr="000972EF" w:rsidRDefault="00C24EE7" w:rsidP="001D3B33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</w:t>
      </w:r>
      <w:r w:rsidR="001D3B33">
        <w:t xml:space="preserve">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1D3B33">
        <w:rPr>
          <w:rFonts w:ascii="Times New Roman" w:hAnsi="Times New Roman" w:cs="Times New Roman"/>
          <w:sz w:val="28"/>
          <w:szCs w:val="28"/>
        </w:rPr>
        <w:t xml:space="preserve">    </w:t>
      </w:r>
      <w:r w:rsidR="001D3B33" w:rsidRPr="000972EF">
        <w:rPr>
          <w:rFonts w:ascii="Times New Roman" w:hAnsi="Times New Roman" w:cs="Times New Roman"/>
          <w:sz w:val="28"/>
          <w:szCs w:val="28"/>
        </w:rPr>
        <w:t xml:space="preserve"> О Родина святая,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Какое сердце не дрожит,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Тебя благославляя!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Родина… Какой высокий смысл заложен в одном коротком слове!                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>Для каждого человека это слово – что-то своё, личное, особенное. Думая о родине, мы представляем великую, прекрасную страну, в которой родились, чувствуем гордость оттого, что являемся частью этого большого мира.</w:t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sz w:val="28"/>
          <w:szCs w:val="28"/>
        </w:rPr>
        <w:t xml:space="preserve">Малая родина – это то место, где я появился на свет, где прозвучали мои первые слова, где живут мои папа и мама. Моя малая родина – это селение Цугни.  Это то место, где всё родное и знакомое. Здесь и деревья какие-то особенные, и птицы поют по-особенному, их песни близки, родны и понятны. Слушая их, кажется, что они смогли бы многое рассказать об этом чудесном </w:t>
      </w:r>
      <w:r w:rsidRPr="000972EF">
        <w:rPr>
          <w:rFonts w:ascii="Times New Roman" w:hAnsi="Times New Roman" w:cs="Times New Roman"/>
          <w:sz w:val="28"/>
          <w:szCs w:val="28"/>
        </w:rPr>
        <w:tab/>
        <w:t>мире.</w:t>
      </w:r>
    </w:p>
    <w:p w:rsidR="001D3B33" w:rsidRPr="000972EF" w:rsidRDefault="008E289A" w:rsidP="001D3B33">
      <w:pPr>
        <w:tabs>
          <w:tab w:val="left" w:pos="1306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1D3B3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66846" cy="3604437"/>
            <wp:effectExtent l="19050" t="0" r="504" b="0"/>
            <wp:docPr id="10" name="Рисунок 0" descr="63875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75425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292" cy="360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9A" w:rsidRDefault="008E289A" w:rsidP="001D3B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и раньше наши сельчане используют травы и другие природные средства в народной медицине. Богатство и своеобразие природно-климатических условий позволили накопить богатый опыт в лечении болезней и сохранении здоровья. Раньше лекари широко использовали в своей практике различные лекарственные растения. В большом количестве употреблялись в пищу черемшу, укроп, щавель, чеснок, мяту, землянику. В качестве рассасывающих средств, </w:t>
      </w:r>
      <w:r w:rsidRPr="00097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применялись подорожник и распаренные листья сирени, смазанные маслом. Пили чай из зверобоя, боярышника, земляники как лекарство и от простуды и от сердца. При малярии и холере народные лекари рекомендовали применять отвар базилика. Универсальным во многих отношениях средством являются и плоды грецкого ореха. Очищенные и неочищенные плоды применяли при простуде, кашле. Листья ореха использовали в качестве красителя и при помощи сушенных листьев сохраняли шерстяные вещи от моли. Ореховым маслом смазывали голову при мигрене, а также использовать при воспалительных заболеваниях ушей. Ели крапиву, макрицу, дикий лук, черемшу и другие травы. Готовили из них чуду - пироги.  </w:t>
      </w:r>
    </w:p>
    <w:p w:rsidR="001D3B33" w:rsidRDefault="001D3B33" w:rsidP="001D3B3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4" cy="2052025"/>
            <wp:effectExtent l="19050" t="0" r="0" b="0"/>
            <wp:docPr id="11" name="Рисунок 1" descr="C:\Users\Джавгарат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64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2052320"/>
            <wp:effectExtent l="19050" t="0" r="9525" b="0"/>
            <wp:docPr id="12" name="Рисунок 5" descr="C:\Users\Джавгарат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жавгарат\Desktop\i (5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Pr="000972EF" w:rsidRDefault="001D3B33" w:rsidP="001D3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293" cy="2052083"/>
            <wp:effectExtent l="19050" t="0" r="0" b="0"/>
            <wp:docPr id="13" name="Рисунок 2" descr="C:\Users\Джавгарат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4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9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405" cy="2052320"/>
            <wp:effectExtent l="19050" t="0" r="0" b="0"/>
            <wp:docPr id="14" name="Рисунок 4" descr="C:\Users\Джавгарат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 (6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B33" w:rsidRDefault="001D3B33" w:rsidP="00C24EE7"/>
    <w:p w:rsidR="001D3B33" w:rsidRDefault="001D3B33" w:rsidP="00C24EE7"/>
    <w:p w:rsidR="00C24EE7" w:rsidRPr="009B21E2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древнейших времен воду у нас почитали. И с ним связан обряд вызывания дождя . Обряд совершался девушками во время засухи. Неся в руках изображение женщины, нарисованное на деревянной лопате углем или белой глиной, девушки обращались к богине с мольбой о дожде. Шествие девушек сопровождалось особой песней, обращение к богу, как к распорядитель воды. Как правило, запевала девочка, а остальные в припеве хором повторяли одно и то же. Участницы шествия должны были исполнять эту песню у ворот каждого дома. Хозяева домов как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можно обильнее обливали девушек водой и затем одаривали их продуктами. Мы тоже совершаем иногда в засуху этот обряд, но в отличие от прошлых лет сейчас в нем участвуют и мальчики, а угощают сладостями в каждом доме. Есть и еще одно поверье, часто матери говорят своим дочерям  оно означает, кто воду не бережет, тот и очаг дома не сохранит. Поэтому воду использовали бережно. Сельчане брали воду по утро у речки, затем там же поили свой скот .</w:t>
      </w:r>
    </w:p>
    <w:p w:rsidR="00C24EE7" w:rsidRDefault="00C24EE7" w:rsidP="00C24E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B21E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Обряды, фольклор из уст старожилов села.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Сохранилось у нас и забота об умерших родственниках. После каждой еды (завтрака, обеда, ужина) семья поименно назвала своих умерших близких родственников, с пожеланиями, чтобы их души были сыты. А каждый четверг мы до сих пор раздоем садака, поминая всех родственников , кто умер и если по каким то причинам мы не смогли раздать хлеб, то бабушка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оя говорит вот сегодня </w:t>
      </w:r>
      <w:r w:rsidRPr="009B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 у соседей возьмет еду и душа его будет сыта. В таких случаях мама старалась на следующий день обязательно раздать сладости и печенья. </w:t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2089" cy="2743200"/>
            <wp:effectExtent l="19050" t="0" r="0" b="0"/>
            <wp:docPr id="6" name="Рисунок 1" descr="C:\Users\Джавгарат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74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412" cy="2679405"/>
            <wp:effectExtent l="19050" t="0" r="0" b="0"/>
            <wp:docPr id="7" name="Рисунок 2" descr="C:\Users\Джавгарат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8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6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E7" w:rsidRDefault="00C24EE7" w:rsidP="00C24EE7">
      <w:pPr>
        <w:rPr>
          <w:rFonts w:ascii="Times New Roman" w:hAnsi="Times New Roman" w:cs="Times New Roman"/>
          <w:sz w:val="28"/>
          <w:szCs w:val="28"/>
        </w:rPr>
      </w:pPr>
    </w:p>
    <w:p w:rsidR="00C24EE7" w:rsidRPr="002B5F5E" w:rsidRDefault="008E289A" w:rsidP="00C24EE7">
      <w:pPr>
        <w:pStyle w:val="a5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C24EE7">
        <w:t xml:space="preserve"> </w:t>
      </w:r>
      <w:r w:rsidR="00C24EE7" w:rsidRPr="002B5F5E">
        <w:rPr>
          <w:color w:val="000000"/>
          <w:sz w:val="28"/>
          <w:szCs w:val="28"/>
        </w:rPr>
        <w:t>Высокие   горы,бескрайний простор и свобода,  синие небеса распахивает крылами вольный орёл.  Орел – гордая, красивая, величавая птица. Он похож на беркута, но мельче. Птица любит открытые пространства,  Высматривая добычу, орел высоко парит в воздухе, слегка согнув крылья. Зорким взглядом он замечает малейшее движение на земле.   Очень часто проезжая по дорогам, можно любоваться редкостью растительного и животного мира нашего края. Орел всегда привлекал мое внимание, его можно назвать хозяином земли своим взмахом крыльев и дальнозоркостью его можно сравнить с охранником  просторов. Орел-птица символ, ее изображают на государственных символах нашего государства, о нем написано много литературных произведений известных писателей, да и живописные пейзажи никогда не обходятся без величественного образа</w:t>
      </w:r>
      <w:r w:rsidR="00C24EE7" w:rsidRPr="002B5F5E">
        <w:rPr>
          <w:color w:val="39444D"/>
          <w:sz w:val="28"/>
          <w:szCs w:val="28"/>
        </w:rPr>
        <w:t> </w:t>
      </w:r>
      <w:r w:rsidR="00C24EE7" w:rsidRPr="002B5F5E">
        <w:rPr>
          <w:color w:val="000000"/>
          <w:sz w:val="28"/>
          <w:szCs w:val="28"/>
        </w:rPr>
        <w:t>орла.</w:t>
      </w:r>
    </w:p>
    <w:p w:rsidR="00C24EE7" w:rsidRPr="002B5F5E" w:rsidRDefault="00C24EE7" w:rsidP="00C24EE7">
      <w:pPr>
        <w:rPr>
          <w:rFonts w:ascii="Times New Roman" w:hAnsi="Times New Roman" w:cs="Times New Roman"/>
          <w:sz w:val="28"/>
          <w:szCs w:val="28"/>
        </w:rPr>
      </w:pPr>
      <w:r w:rsidRPr="002B5F5E">
        <w:rPr>
          <w:rFonts w:ascii="Times New Roman" w:hAnsi="Times New Roman" w:cs="Times New Roman"/>
          <w:sz w:val="28"/>
          <w:szCs w:val="28"/>
        </w:rPr>
        <w:lastRenderedPageBreak/>
        <w:t>Орел-благородная птица, гордая, которая умеет преодолевать трудности и пирит над ними, предан семье, надежен. Именно он является символом солнца, небесной силы, огня и бессмертия, символом Победы Герб России -двуглавый орел, более 400 лет олицетворяет он нашу державу. В России степной орел — одна из полезнейших птиц; к сожалению, по ряду причин численность его за последние годы резко снизилась, несмотря на принятые меры к охране. Ещё полвека назад всерьёз обсуждали, полезен или вреден  орёл. Выяснили, что для сельского хозяйства он скорее полезен, поскольку питается вредителями посевов. . Поэтому гораздо важнее не польза или вред степного орла для человека, а то, что он необходимый участник  экосистемы. Все жертвы  орла - это виды, численность которых может резко увеличиваться.</w:t>
      </w:r>
      <w:r w:rsidRPr="002B5F5E">
        <w:rPr>
          <w:rFonts w:ascii="Times New Roman" w:hAnsi="Times New Roman" w:cs="Times New Roman"/>
          <w:sz w:val="28"/>
          <w:szCs w:val="28"/>
        </w:rPr>
        <w:br/>
        <w:t>А если какой-то вид животных становится слишком многочисленным, это почти всегда плохо для него самого и для всех его соседей по экосистеме. Люди немало виноваты перед  орлам Да и сами орлы за десятилетия успели приспособиться к жизни рядом с человеком.</w:t>
      </w:r>
      <w:r w:rsidRPr="002B5F5E">
        <w:rPr>
          <w:rFonts w:ascii="Times New Roman" w:hAnsi="Times New Roman" w:cs="Times New Roman"/>
          <w:sz w:val="28"/>
          <w:szCs w:val="28"/>
        </w:rPr>
        <w:br/>
        <w:t xml:space="preserve"> Он нуждается в нашей защите, чтобы  не оказаться на грани исчезновения.</w:t>
      </w:r>
    </w:p>
    <w:p w:rsidR="00C24EE7" w:rsidRPr="002B5F5E" w:rsidRDefault="00C24EE7" w:rsidP="00C24E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EE7" w:rsidRDefault="00C24EE7"/>
    <w:p w:rsidR="00C24EE7" w:rsidRDefault="00C24EE7">
      <w:r>
        <w:t xml:space="preserve">   </w:t>
      </w:r>
      <w:r w:rsidR="0078159A" w:rsidRPr="0078159A">
        <w:rPr>
          <w:noProof/>
          <w:lang w:eastAsia="ru-RU"/>
        </w:rPr>
        <w:drawing>
          <wp:inline distT="0" distB="0" distL="0" distR="0">
            <wp:extent cx="5680001" cy="4167963"/>
            <wp:effectExtent l="19050" t="0" r="0" b="0"/>
            <wp:docPr id="18" name="Рисунок 1" descr="C:\Users\Джавгарат\Desktop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 (10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53" cy="416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9A" w:rsidRDefault="00C24EE7" w:rsidP="00C24EE7">
      <w:r>
        <w:t xml:space="preserve">    </w:t>
      </w:r>
      <w:r w:rsidR="008E289A">
        <w:t xml:space="preserve">                         </w:t>
      </w:r>
    </w:p>
    <w:p w:rsidR="008E289A" w:rsidRDefault="00C24EE7" w:rsidP="00C24EE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481330</wp:posOffset>
            </wp:positionV>
            <wp:extent cx="4116705" cy="3689350"/>
            <wp:effectExtent l="19050" t="0" r="0" b="0"/>
            <wp:wrapSquare wrapText="bothSides"/>
            <wp:docPr id="9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670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8E289A" w:rsidRDefault="008E289A" w:rsidP="00C24EE7"/>
    <w:p w:rsidR="00C24EE7" w:rsidRDefault="00C24EE7" w:rsidP="00C24EE7">
      <w:r>
        <w:t xml:space="preserve">                                                         </w:t>
      </w:r>
    </w:p>
    <w:p w:rsidR="00C24EE7" w:rsidRPr="002617F4" w:rsidRDefault="00C24EE7" w:rsidP="00C24EE7"/>
    <w:p w:rsidR="00C24EE7" w:rsidRDefault="00C24EE7" w:rsidP="00C24EE7"/>
    <w:p w:rsidR="008E289A" w:rsidRDefault="008E289A" w:rsidP="00C24EE7"/>
    <w:p w:rsidR="008E289A" w:rsidRPr="002617F4" w:rsidRDefault="008E289A" w:rsidP="00C24EE7"/>
    <w:p w:rsidR="00C24EE7" w:rsidRPr="002617F4" w:rsidRDefault="00C24EE7" w:rsidP="00C24EE7"/>
    <w:p w:rsidR="00C24EE7" w:rsidRPr="002617F4" w:rsidRDefault="00C24EE7" w:rsidP="00C24EE7"/>
    <w:p w:rsidR="00C24EE7" w:rsidRPr="002617F4" w:rsidRDefault="00C24EE7" w:rsidP="00C24EE7"/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Быть свободною птицей и летать в небесах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Полетом высоким гордиться, и смотреть на всех с высока,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  <w:sz w:val="36"/>
          <w:szCs w:val="36"/>
          <w:shd w:val="clear" w:color="auto" w:fill="FFFFFF"/>
        </w:rPr>
      </w:pPr>
      <w:r w:rsidRPr="00122E3F">
        <w:rPr>
          <w:color w:val="92D050"/>
          <w:sz w:val="36"/>
          <w:szCs w:val="36"/>
          <w:shd w:val="clear" w:color="auto" w:fill="FFFFFF"/>
        </w:rPr>
        <w:t>Ну дай мне орел свои крылья, улететь с тобою хочу</w:t>
      </w:r>
      <w:r w:rsidRPr="00122E3F">
        <w:rPr>
          <w:color w:val="92D050"/>
          <w:sz w:val="36"/>
          <w:szCs w:val="36"/>
        </w:rPr>
        <w:br/>
      </w:r>
    </w:p>
    <w:p w:rsidR="00C24EE7" w:rsidRPr="00122E3F" w:rsidRDefault="00C24EE7" w:rsidP="00C24EE7">
      <w:pPr>
        <w:rPr>
          <w:color w:val="92D050"/>
        </w:rPr>
      </w:pPr>
      <w:r w:rsidRPr="00122E3F">
        <w:rPr>
          <w:color w:val="92D050"/>
          <w:sz w:val="36"/>
          <w:szCs w:val="36"/>
          <w:shd w:val="clear" w:color="auto" w:fill="FFFFFF"/>
        </w:rPr>
        <w:t>Где чудо с людьми происходит, туда, туда я лечу…М</w:t>
      </w:r>
    </w:p>
    <w:p w:rsidR="00C24EE7" w:rsidRPr="002617F4" w:rsidRDefault="00C24EE7" w:rsidP="00C24EE7">
      <w:pPr>
        <w:tabs>
          <w:tab w:val="left" w:pos="2679"/>
        </w:tabs>
      </w:pPr>
      <w:r>
        <w:tab/>
      </w:r>
    </w:p>
    <w:p w:rsidR="00C24EE7" w:rsidRDefault="00C24EE7"/>
    <w:p w:rsidR="0078159A" w:rsidRDefault="00C24EE7">
      <w:r>
        <w:t xml:space="preserve"> </w:t>
      </w:r>
      <w:r w:rsidR="0078159A">
        <w:t xml:space="preserve">   </w:t>
      </w:r>
    </w:p>
    <w:p w:rsidR="0078159A" w:rsidRDefault="0078159A"/>
    <w:p w:rsidR="001F171C" w:rsidRDefault="001F171C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22612" cy="5635255"/>
            <wp:effectExtent l="19050" t="0" r="1938" b="0"/>
            <wp:docPr id="2" name="Рисунок 2" descr="C:\Users\Джавгарат\Desktop\Фото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Фото03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56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>
        <w:t xml:space="preserve">                               </w:t>
      </w:r>
      <w:r w:rsidRPr="001F171C">
        <w:rPr>
          <w:sz w:val="72"/>
          <w:szCs w:val="72"/>
        </w:rPr>
        <w:t>Моя малая родина</w:t>
      </w:r>
    </w:p>
    <w:p w:rsidR="001F171C" w:rsidRDefault="001F171C"/>
    <w:p w:rsidR="001F171C" w:rsidRDefault="001F171C"/>
    <w:p w:rsidR="001F171C" w:rsidRDefault="001F171C"/>
    <w:p w:rsidR="001F171C" w:rsidRDefault="001F171C"/>
    <w:p w:rsidR="001F171C" w:rsidRDefault="001F171C"/>
    <w:p w:rsidR="001F171C" w:rsidRPr="001F171C" w:rsidRDefault="001F171C">
      <w:pPr>
        <w:rPr>
          <w:sz w:val="72"/>
          <w:szCs w:val="72"/>
        </w:rPr>
      </w:pPr>
      <w:r w:rsidRPr="001F171C">
        <w:rPr>
          <w:sz w:val="72"/>
          <w:szCs w:val="72"/>
        </w:rPr>
        <w:lastRenderedPageBreak/>
        <w:t xml:space="preserve">             Моя малая родина</w:t>
      </w:r>
    </w:p>
    <w:p w:rsidR="001F171C" w:rsidRDefault="001F171C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932805" cy="3338830"/>
            <wp:effectExtent l="19050" t="0" r="0" b="0"/>
            <wp:docPr id="3" name="Рисунок 3" descr="C:\Users\Джавгарат\Desktop\IMG-201610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вгарат\Desktop\IMG-20161006-WA000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71C" w:rsidRPr="001F171C" w:rsidRDefault="001F171C">
      <w:pPr>
        <w:rPr>
          <w:sz w:val="56"/>
        </w:rPr>
      </w:pPr>
      <w:r w:rsidRPr="001F171C">
        <w:rPr>
          <w:sz w:val="56"/>
        </w:rPr>
        <w:t xml:space="preserve">                  Сочинение</w:t>
      </w:r>
    </w:p>
    <w:p w:rsidR="00DB2A73" w:rsidRDefault="001F171C">
      <w:r w:rsidRPr="001F171C">
        <w:rPr>
          <w:sz w:val="72"/>
          <w:szCs w:val="72"/>
        </w:rPr>
        <w:t xml:space="preserve">                                    </w:t>
      </w:r>
      <w:r>
        <w:rPr>
          <w:sz w:val="72"/>
          <w:szCs w:val="72"/>
        </w:rPr>
        <w:t xml:space="preserve">               </w:t>
      </w: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5932805" cy="3561715"/>
            <wp:effectExtent l="19050" t="0" r="0" b="0"/>
            <wp:docPr id="4" name="Рисунок 4" descr="C:\Users\Джавгарат\Desktop\IMG_20170309_11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вгарат\Desktop\IMG_20170309_113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/>
    <w:p w:rsidR="0078159A" w:rsidRDefault="008E289A" w:rsidP="0078159A">
      <w:r>
        <w:lastRenderedPageBreak/>
        <w:t xml:space="preserve">   </w:t>
      </w:r>
      <w:r w:rsidR="0078159A">
        <w:t xml:space="preserve">         </w:t>
      </w:r>
      <w:r>
        <w:rPr>
          <w:color w:val="00B0F0"/>
          <w:sz w:val="36"/>
          <w:szCs w:val="36"/>
        </w:rPr>
        <w:t xml:space="preserve"> </w:t>
      </w:r>
      <w:r w:rsidR="0078159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151027</wp:posOffset>
            </wp:positionH>
            <wp:positionV relativeFrom="paragraph">
              <wp:posOffset>204943</wp:posOffset>
            </wp:positionV>
            <wp:extent cx="4861294" cy="6028661"/>
            <wp:effectExtent l="19050" t="0" r="0" b="0"/>
            <wp:wrapSquare wrapText="bothSides"/>
            <wp:docPr id="19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140970</wp:posOffset>
            </wp:positionV>
            <wp:extent cx="4860925" cy="6028055"/>
            <wp:effectExtent l="19050" t="0" r="0" b="0"/>
            <wp:wrapSquare wrapText="bothSides"/>
            <wp:docPr id="20" name="Рисунок 0" descr="воробей на дере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на дереве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59A">
        <w:rPr>
          <w:noProof/>
        </w:rPr>
        <w:t xml:space="preserve">   </w:t>
      </w:r>
    </w:p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Pr="0078159A" w:rsidRDefault="0078159A" w:rsidP="0078159A"/>
    <w:p w:rsidR="0078159A" w:rsidRDefault="0078159A" w:rsidP="0078159A">
      <w:r>
        <w:t xml:space="preserve">   </w:t>
      </w:r>
    </w:p>
    <w:p w:rsidR="0078159A" w:rsidRPr="004A7A80" w:rsidRDefault="0078159A" w:rsidP="0078159A">
      <w:r>
        <w:t xml:space="preserve">  </w:t>
      </w:r>
    </w:p>
    <w:p w:rsidR="0078159A" w:rsidRDefault="0078159A" w:rsidP="0078159A"/>
    <w:p w:rsidR="0078159A" w:rsidRPr="0033435A" w:rsidRDefault="0078159A" w:rsidP="0078159A">
      <w:pPr>
        <w:rPr>
          <w:color w:val="00B0F0"/>
          <w:sz w:val="36"/>
          <w:szCs w:val="36"/>
        </w:rPr>
      </w:pPr>
      <w:r>
        <w:rPr>
          <w:sz w:val="36"/>
          <w:szCs w:val="36"/>
        </w:rPr>
        <w:t xml:space="preserve">        </w:t>
      </w:r>
      <w:r w:rsidRPr="0033435A">
        <w:rPr>
          <w:color w:val="00B0F0"/>
          <w:sz w:val="36"/>
          <w:szCs w:val="36"/>
        </w:rPr>
        <w:t xml:space="preserve"> ОДИНОКО   НА  ДЕРЕВЕ  СИДЕЛ  ВОРОБЕЙ.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ОН   ПОДРУЖКИ  НЕ ВИДАЛ  НЕСКОЛЬКО ДНЕЙ.</w:t>
      </w:r>
    </w:p>
    <w:p w:rsidR="0078159A" w:rsidRPr="0033435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И  КУДА  УЛЕТЕЛА?- В  УМЕ  РАССУЖДАЛ.</w:t>
      </w:r>
    </w:p>
    <w:p w:rsidR="008E289A" w:rsidRDefault="0078159A" w:rsidP="0078159A">
      <w:pPr>
        <w:ind w:firstLine="708"/>
        <w:rPr>
          <w:color w:val="00B0F0"/>
          <w:sz w:val="36"/>
          <w:szCs w:val="36"/>
        </w:rPr>
      </w:pPr>
      <w:r w:rsidRPr="0033435A">
        <w:rPr>
          <w:color w:val="00B0F0"/>
          <w:sz w:val="36"/>
          <w:szCs w:val="36"/>
        </w:rPr>
        <w:t>МОЖЕТ  ЧТО-ТО СЛУЧИЛОСЬ, ПОЧЕМУ  НЕ  ЛЕТИТ?</w:t>
      </w:r>
    </w:p>
    <w:p w:rsidR="0078159A" w:rsidRDefault="0078159A" w:rsidP="0078159A">
      <w:pPr>
        <w:ind w:firstLine="708"/>
        <w:rPr>
          <w:color w:val="00B0F0"/>
          <w:sz w:val="36"/>
          <w:szCs w:val="36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t xml:space="preserve">        </w:t>
      </w:r>
      <w:r>
        <w:rPr>
          <w:rStyle w:val="a6"/>
          <w:rFonts w:ascii="Arial" w:hAnsi="Arial" w:cs="Arial"/>
          <w:color w:val="000000"/>
          <w:sz w:val="27"/>
          <w:szCs w:val="27"/>
        </w:rPr>
        <w:t xml:space="preserve">                                           Сочинение</w:t>
      </w:r>
    </w:p>
    <w:p w:rsidR="008E289A" w:rsidRDefault="008E289A" w:rsidP="008E289A">
      <w:pPr>
        <w:pStyle w:val="a5"/>
        <w:spacing w:before="0" w:beforeAutospacing="0" w:after="167" w:afterAutospacing="0"/>
        <w:rPr>
          <w:rStyle w:val="a6"/>
          <w:rFonts w:ascii="Arial" w:hAnsi="Arial" w:cs="Arial"/>
          <w:i w:val="0"/>
          <w:iCs w:val="0"/>
          <w:color w:val="000000"/>
          <w:sz w:val="27"/>
          <w:szCs w:val="27"/>
        </w:rPr>
      </w:pPr>
      <w:r>
        <w:rPr>
          <w:rStyle w:val="a6"/>
          <w:rFonts w:ascii="Arial" w:hAnsi="Arial" w:cs="Arial"/>
          <w:color w:val="000000"/>
          <w:sz w:val="27"/>
          <w:szCs w:val="27"/>
        </w:rPr>
        <w:lastRenderedPageBreak/>
        <w:t xml:space="preserve">                                       Домовый воробей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Стоит только появиться весеннему солнышку, как весёлые воробьи занимают крыши, деревья , прыгают в воде оттаивающих луж и громко чирикают. Зимой они прятались от мороза, а пришла весна – их не удержать. Знают себе чирикают, радуясь теплу. Прыг-скок, прыг-скок — с ветки на кустик, с кустика на подоконник. Хитрые озорные глазки-бусинки косятся через окно в комнату. Это воробьишка. Любопытный попрыгун, который при любом моем неосторожном движении готов удрать обратно, под защиту стайки таких же, как он, голосистых и деловитых маленьких птичек. Мы настолько привыкли к воробьям, что не замечаем их в повседневной жизни, воспринимая как непременную часть окружающей природы.   Вот эту незаметную птичку я выбрала символом моей малой Родины. Причин этому несколько. Если раньше на территории нашего села было очень много ласточек, сорок, а грачей вообще было видимо-невидимо, то сейчас грачей мало, сорок единицы, скворцов еще меньше, несмотря на то, что мы постоянно делаем скворечники для них. И лишь воробьи остаются верными нашими друзьями и не покидают нас. Проснешься утром без особого настроения, идешь в школу, а воробьи перед ногами вертятся, щебечут, радуются чему-то. Смотришь, и у тебя невольно поднимается настроение. Само понятие малая Родина говорит о том, что и символ в принципе, может быть небольшим, как наш воробышек. А почему бы и нет? Наверное, этих шустрых птичек знают в любой стране света. Живут воробьи рядом с человеком. Потому что привыкли жить с людьми в многолюдных селениях и городах. Когда-то и наш воробей жил на своей Родине – в Африке, но, подружившись с человеком, завоевал весь мир, и даже его видовое название «домовый» свидетельствует о тесной связи этой птахи с людьми. По мере развития земледелия и скотоводства воробьи начали проникать вместе с людьми в несвойственные им природные зоны.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Наш сосед-воробей не прост.</w:t>
      </w:r>
      <w:r w:rsidRPr="006159D8">
        <w:rPr>
          <w:b/>
          <w:bCs/>
          <w:color w:val="000000"/>
          <w:sz w:val="28"/>
          <w:szCs w:val="28"/>
        </w:rPr>
        <w:t> </w:t>
      </w:r>
      <w:r w:rsidRPr="006159D8">
        <w:rPr>
          <w:color w:val="000000"/>
          <w:sz w:val="28"/>
          <w:szCs w:val="28"/>
        </w:rPr>
        <w:t xml:space="preserve">О шустрых маленьких воробьях сложено много сказок, рассказов, присказок и поговорок. Название «воробей» возникло, видимо из слов: «Вора бей!».  Следя за малейшим движением человека, эти шустрые птахи умудряются таскать еду буквально из-под носа В нашем крае  можно встретить разные виды воробьев – домовых, полевых: они отличаются окраской, размерами,   поведением и местом обитания. В еде птицы предпочитают семена подсолнуха, овсяные 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хлопья, любят и хлебные крошки. Воробьи приносят большую пользу человеку, поедая огромное количество вредных насекомых и семян сорных растений . Птицы заслуживают охраны и покровительства со стороны человека. Зимой я всегда подкармливаю птиц и помогаю им пережить трудное время. Только откроешь </w:t>
      </w:r>
      <w:r w:rsidRPr="006159D8">
        <w:rPr>
          <w:color w:val="000000"/>
          <w:sz w:val="28"/>
          <w:szCs w:val="28"/>
        </w:rPr>
        <w:lastRenderedPageBreak/>
        <w:t>форточку, чтобы высыпать оставшиеся после еды крошки или кусочки сала, как они уже тут как тут, кричат, толкаются, выбирают лакомство из рыхлого снега.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А когда ударят морозы, воробьи рассаживаются на ветках, словно надутые коричневые шарики. Это они специально взъерошивают перышки, чтобы лучше удерживать тепло. Воробьи селятся и по отдельности, и стаями. Когда их много собирается на одном дереве, они могут поднять невообразимый шум! Так чирикают, что не слышно ничего вокруг. Гнездо строят оба родителя: и воробей, и воробьиха. Иногда воробышки устраиваются под крышами домов, иногда в брошенных ласточкин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С воробьями связаны народные приметы. Одна из них такая: воробьи любят купаться в пыли перед дождем. И действительно, я видела, как воробьи купаются в пыли, как в воде, прыгают и барахтаются. А вскоре после этого пошел дождь! Воробьи — очень интересные птицы, и наблюдение за ними может рассказать о многих законах птичьего мира.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> Я не могут представить свою малую родину без этих птичек. Пусть они обитают повсеместно, но я их считаю символом моей малой Родины..</w:t>
      </w: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</w:p>
    <w:p w:rsidR="008E289A" w:rsidRPr="006159D8" w:rsidRDefault="008E289A" w:rsidP="008E289A">
      <w:pPr>
        <w:pStyle w:val="a5"/>
        <w:spacing w:before="0" w:beforeAutospacing="0" w:after="167" w:afterAutospacing="0"/>
        <w:rPr>
          <w:color w:val="000000"/>
          <w:sz w:val="28"/>
          <w:szCs w:val="28"/>
        </w:rPr>
      </w:pPr>
      <w:r w:rsidRPr="006159D8">
        <w:rPr>
          <w:color w:val="000000"/>
          <w:sz w:val="28"/>
          <w:szCs w:val="28"/>
        </w:rPr>
        <w:t xml:space="preserve">Говорят, что можно прожить без совести и даже без Родины, являясь "гражданином мира". Но разве это жизнь? </w:t>
      </w:r>
    </w:p>
    <w:p w:rsidR="008E289A" w:rsidRPr="006159D8" w:rsidRDefault="008E289A" w:rsidP="008E289A">
      <w:pPr>
        <w:rPr>
          <w:rFonts w:ascii="Times New Roman" w:hAnsi="Times New Roman" w:cs="Times New Roman"/>
          <w:sz w:val="28"/>
          <w:szCs w:val="28"/>
        </w:rPr>
      </w:pPr>
    </w:p>
    <w:p w:rsidR="008E289A" w:rsidRDefault="008E289A"/>
    <w:p w:rsidR="008E289A" w:rsidRDefault="008E289A" w:rsidP="008E289A">
      <w:pPr>
        <w:pStyle w:val="a5"/>
        <w:spacing w:before="0" w:beforeAutospacing="0" w:after="167" w:afterAutospacing="0"/>
        <w:rPr>
          <w:b/>
          <w:bCs/>
          <w:color w:val="000000"/>
          <w:sz w:val="27"/>
          <w:szCs w:val="27"/>
        </w:rPr>
      </w:pPr>
      <w:r>
        <w:t xml:space="preserve">     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Исследуя тему, мы пришли к выводу, что работа по краеведению - это мост между прошлым и настоящим. Как много, оказывается, могут рассказать название улиц, гор, долин, предания и поверья, обряды, адаты о жизни моих предков. Нельзя допустить, чтобы пропали эти названия и культура моего народа. Поэтому надо сохранить историю, так  как они содержат в себе сведения о жизни наших предков. Беречь природу и приумножать ее. История села так много значит для всех нас, кто здесь родился. Ведь правду говорят в народе: кто не знает историю своего родного края, тот не узнает прелести и красоту другого края. Каждый человек должен знать историю своего рода, семьи, села, страны. Здесь мы живем, учимся, трудимся, сохраняем наши традиции, адаты. Многое забывается, наша задача сохранить и передать те знания, которые мы имеем. Мы проводим экологические десанты: чистим </w:t>
      </w:r>
    </w:p>
    <w:p w:rsidR="00A827E0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>прилегающую территорию, убираем опавшую листву, ветки, мусор. Но самое замечательное, мы проложили экологические маршруты и посетили все эти места. Мы гордимся красотами своего края, хотим рассказать о них всем. Вот для чего необходим экологический путеводитель, что бы каждый с гордостью говорил: «Мой край самый красивый, самый уникальный».</w:t>
      </w:r>
    </w:p>
    <w:p w:rsidR="00A827E0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</w:p>
    <w:p w:rsidR="008E289A" w:rsidRDefault="00A827E0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</w:t>
      </w:r>
      <w:r w:rsidR="008E289A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8E289A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421010" cy="4635796"/>
            <wp:effectExtent l="19050" t="0" r="8240" b="0"/>
            <wp:docPr id="15" name="Рисунок 1" descr="C:\Users\Джавгар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38" cy="46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                   </w:t>
      </w:r>
      <w:r w:rsidR="00A827E0">
        <w:rPr>
          <w:rFonts w:ascii="Arial" w:hAnsi="Arial" w:cs="Arial"/>
          <w:b/>
          <w:bCs/>
          <w:color w:val="000000"/>
          <w:sz w:val="27"/>
          <w:szCs w:val="27"/>
        </w:rPr>
        <w:t>Мечеть в селении Цугни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8E289A" w:rsidRDefault="008E289A" w:rsidP="008E289A">
      <w:pPr>
        <w:rPr>
          <w:sz w:val="28"/>
          <w:szCs w:val="28"/>
        </w:rPr>
      </w:pPr>
    </w:p>
    <w:p w:rsidR="008E289A" w:rsidRDefault="00DD5F7C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8E289A">
        <w:rPr>
          <w:noProof/>
          <w:sz w:val="28"/>
          <w:szCs w:val="28"/>
          <w:lang w:eastAsia="ru-RU"/>
        </w:rPr>
        <w:drawing>
          <wp:inline distT="0" distB="0" distL="0" distR="0">
            <wp:extent cx="5118800" cy="4391246"/>
            <wp:effectExtent l="19050" t="0" r="5650" b="0"/>
            <wp:docPr id="16" name="Рисунок 2" descr="C:\Users\Джавгарат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вгарат\Desktop\i (2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129" cy="439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Pr="00754BF7" w:rsidRDefault="007E4B7E" w:rsidP="007E4B7E">
      <w:pPr>
        <w:rPr>
          <w:sz w:val="28"/>
          <w:szCs w:val="28"/>
        </w:rPr>
      </w:pPr>
      <w:r>
        <w:rPr>
          <w:sz w:val="28"/>
          <w:szCs w:val="28"/>
        </w:rPr>
        <w:t xml:space="preserve">   Праздник первой борозды.</w:t>
      </w:r>
    </w:p>
    <w:p w:rsidR="007E4B7E" w:rsidRDefault="00DD5F7C" w:rsidP="008E289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342265</wp:posOffset>
            </wp:positionV>
            <wp:extent cx="5486400" cy="4020185"/>
            <wp:effectExtent l="19050" t="0" r="0" b="0"/>
            <wp:wrapSquare wrapText="right"/>
            <wp:docPr id="23" name="Рисунок 11" descr="Screenshot_2016-10-20-10-46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shot_2016-10-20-10-46-3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</w:t>
      </w:r>
    </w:p>
    <w:p w:rsidR="007E4B7E" w:rsidRDefault="007E4B7E" w:rsidP="008E28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08245" cy="3987165"/>
            <wp:effectExtent l="19050" t="0" r="1905" b="0"/>
            <wp:docPr id="21" name="Рисунок 9" descr="20161115_20004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61115_200046-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B7E" w:rsidRDefault="008E289A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</w:t>
      </w:r>
    </w:p>
    <w:p w:rsidR="007E4B7E" w:rsidRDefault="007E4B7E" w:rsidP="008E289A">
      <w:pPr>
        <w:tabs>
          <w:tab w:val="left" w:pos="103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029200" cy="3838575"/>
            <wp:effectExtent l="19050" t="0" r="0" b="0"/>
            <wp:docPr id="22" name="Рисунок 12" descr="20161115_19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61115_19563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89A" w:rsidRDefault="008E289A" w:rsidP="008E289A">
      <w:pPr>
        <w:pStyle w:val="a5"/>
        <w:spacing w:before="0" w:beforeAutospacing="0" w:after="167" w:afterAutospacing="0"/>
        <w:jc w:val="center"/>
      </w:pPr>
      <w:r>
        <w:t xml:space="preserve">            </w:t>
      </w:r>
    </w:p>
    <w:p w:rsidR="008E289A" w:rsidRDefault="008E289A" w:rsidP="008E289A">
      <w:pPr>
        <w:pStyle w:val="a5"/>
        <w:spacing w:before="0" w:beforeAutospacing="0" w:after="167" w:afterAutospacing="0"/>
      </w:pPr>
    </w:p>
    <w:p w:rsidR="008E289A" w:rsidRPr="008E289A" w:rsidRDefault="008E289A" w:rsidP="008E289A">
      <w:pPr>
        <w:pStyle w:val="a5"/>
        <w:spacing w:before="0" w:beforeAutospacing="0" w:after="167" w:afterAutospacing="0"/>
      </w:pPr>
      <w:r>
        <w:lastRenderedPageBreak/>
        <w:t xml:space="preserve">                                              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Литература: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</w:t>
      </w: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7"/>
          <w:szCs w:val="27"/>
        </w:rPr>
      </w:pPr>
    </w:p>
    <w:p w:rsidR="008E289A" w:rsidRDefault="008E289A" w:rsidP="008E289A">
      <w:pPr>
        <w:pStyle w:val="a5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1. Краткий экскурс. в историю с.Цугни</w:t>
      </w:r>
    </w:p>
    <w:p w:rsidR="008E289A" w:rsidRPr="00584E02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2.</w:t>
      </w:r>
      <w:r w:rsidRPr="00584E02">
        <w:rPr>
          <w:sz w:val="28"/>
          <w:szCs w:val="28"/>
        </w:rPr>
        <w:t xml:space="preserve"> « Личные наблюдения»</w:t>
      </w:r>
    </w:p>
    <w:p w:rsidR="008E289A" w:rsidRPr="00E3019D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3. «Интернет – ресурсы.</w:t>
      </w:r>
    </w:p>
    <w:p w:rsidR="008E289A" w:rsidRDefault="008E289A" w:rsidP="008E28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4  .Из рассказов  старожил  села.</w:t>
      </w:r>
    </w:p>
    <w:p w:rsidR="008E289A" w:rsidRDefault="008E289A" w:rsidP="008E289A">
      <w:pPr>
        <w:rPr>
          <w:sz w:val="28"/>
          <w:szCs w:val="28"/>
        </w:rPr>
      </w:pPr>
    </w:p>
    <w:p w:rsidR="008E289A" w:rsidRDefault="008E289A"/>
    <w:sectPr w:rsidR="008E289A" w:rsidSect="008E289A">
      <w:pgSz w:w="11906" w:h="16838"/>
      <w:pgMar w:top="1134" w:right="850" w:bottom="1134" w:left="993" w:header="708" w:footer="708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F6" w:rsidRDefault="005A69F6" w:rsidP="007E4B7E">
      <w:pPr>
        <w:spacing w:after="0" w:line="240" w:lineRule="auto"/>
      </w:pPr>
      <w:r>
        <w:separator/>
      </w:r>
    </w:p>
  </w:endnote>
  <w:endnote w:type="continuationSeparator" w:id="1">
    <w:p w:rsidR="005A69F6" w:rsidRDefault="005A69F6" w:rsidP="007E4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F6" w:rsidRDefault="005A69F6" w:rsidP="007E4B7E">
      <w:pPr>
        <w:spacing w:after="0" w:line="240" w:lineRule="auto"/>
      </w:pPr>
      <w:r>
        <w:separator/>
      </w:r>
    </w:p>
  </w:footnote>
  <w:footnote w:type="continuationSeparator" w:id="1">
    <w:p w:rsidR="005A69F6" w:rsidRDefault="005A69F6" w:rsidP="007E4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71C"/>
    <w:rsid w:val="001D3B33"/>
    <w:rsid w:val="001F171C"/>
    <w:rsid w:val="00346339"/>
    <w:rsid w:val="005004AC"/>
    <w:rsid w:val="005A69F6"/>
    <w:rsid w:val="0078159A"/>
    <w:rsid w:val="007E4B7E"/>
    <w:rsid w:val="008449A3"/>
    <w:rsid w:val="008E289A"/>
    <w:rsid w:val="009C031D"/>
    <w:rsid w:val="009D429A"/>
    <w:rsid w:val="00A63A7C"/>
    <w:rsid w:val="00A827E0"/>
    <w:rsid w:val="00C24EE7"/>
    <w:rsid w:val="00C52474"/>
    <w:rsid w:val="00CC0BBC"/>
    <w:rsid w:val="00DB2A73"/>
    <w:rsid w:val="00DD5F7C"/>
    <w:rsid w:val="00E1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7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2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E289A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4B7E"/>
  </w:style>
  <w:style w:type="paragraph" w:styleId="a9">
    <w:name w:val="footer"/>
    <w:basedOn w:val="a"/>
    <w:link w:val="aa"/>
    <w:uiPriority w:val="99"/>
    <w:semiHidden/>
    <w:unhideWhenUsed/>
    <w:rsid w:val="007E4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4B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A07A-E2E2-4102-9B0B-23195C4B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6</cp:revision>
  <dcterms:created xsi:type="dcterms:W3CDTF">2017-09-15T06:51:00Z</dcterms:created>
  <dcterms:modified xsi:type="dcterms:W3CDTF">2017-09-15T07:50:00Z</dcterms:modified>
</cp:coreProperties>
</file>