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0F75">
      <w:r>
        <w:rPr>
          <w:noProof/>
        </w:rPr>
        <w:drawing>
          <wp:inline distT="0" distB="0" distL="0" distR="0">
            <wp:extent cx="5718338" cy="4284921"/>
            <wp:effectExtent l="19050" t="0" r="0" b="0"/>
            <wp:docPr id="1" name="Рисунок 0" descr="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940" cy="429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Какое гордое призванье -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Давать другим образование, -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Частицу сердца отдавать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Пустые ссоры забывать,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Ведь с нами объясняться трудно,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Порою очень даже нудно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Одно и то же повторять,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Тетради ночью проверять.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Спасибо вам за то, что вы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 xml:space="preserve">Всегда бывали так </w:t>
      </w:r>
      <w:proofErr w:type="gramStart"/>
      <w:r w:rsidRPr="00F00F75">
        <w:rPr>
          <w:sz w:val="28"/>
        </w:rPr>
        <w:t>правы</w:t>
      </w:r>
      <w:proofErr w:type="gramEnd"/>
      <w:r w:rsidRPr="00F00F75">
        <w:rPr>
          <w:sz w:val="28"/>
        </w:rPr>
        <w:t>.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Хотим мы пожелать,</w:t>
      </w:r>
    </w:p>
    <w:p w:rsidR="00F00F75" w:rsidRP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Чтоб вы не знали бед,</w:t>
      </w:r>
    </w:p>
    <w:p w:rsidR="00F00F75" w:rsidRDefault="00F00F75" w:rsidP="00F00F75">
      <w:pPr>
        <w:jc w:val="center"/>
        <w:rPr>
          <w:sz w:val="28"/>
        </w:rPr>
      </w:pPr>
      <w:r w:rsidRPr="00F00F75">
        <w:rPr>
          <w:sz w:val="28"/>
        </w:rPr>
        <w:t>Здоровья, счастья на сто лет!</w:t>
      </w:r>
    </w:p>
    <w:p w:rsidR="00F00F75" w:rsidRPr="00F00F75" w:rsidRDefault="00F00F75" w:rsidP="00BD48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F00F75">
        <w:rPr>
          <w:rFonts w:ascii="inherit" w:eastAsia="Times New Roman" w:hAnsi="inherit" w:cs="Arial"/>
          <w:b/>
          <w:bCs/>
          <w:color w:val="800000"/>
          <w:sz w:val="28"/>
          <w:szCs w:val="28"/>
        </w:rPr>
        <w:lastRenderedPageBreak/>
        <w:t>История возникновения Дня учителя</w:t>
      </w:r>
    </w:p>
    <w:p w:rsidR="00BD48D1" w:rsidRDefault="00F00F75" w:rsidP="00BD48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noProof/>
          <w:color w:val="333333"/>
          <w:sz w:val="28"/>
          <w:szCs w:val="28"/>
        </w:rPr>
      </w:pPr>
      <w:r w:rsidRPr="00F00F75">
        <w:rPr>
          <w:rFonts w:ascii="inherit" w:eastAsia="Times New Roman" w:hAnsi="inherit" w:cs="Arial"/>
          <w:color w:val="333333"/>
          <w:sz w:val="28"/>
          <w:szCs w:val="28"/>
        </w:rPr>
        <w:t>Впервые на территории бывшего Советского союза этот праздник был учрежден в 1965 году указом </w:t>
      </w: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президиума</w:t>
      </w:r>
      <w:r w:rsidRPr="00F00F75">
        <w:rPr>
          <w:rFonts w:ascii="inherit" w:eastAsia="Times New Roman" w:hAnsi="inherit" w:cs="Arial"/>
          <w:color w:val="333333"/>
          <w:sz w:val="28"/>
          <w:szCs w:val="28"/>
        </w:rPr>
        <w:t> </w:t>
      </w: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Верховного Совета. Т</w:t>
      </w:r>
      <w:r w:rsidRPr="00F00F75">
        <w:rPr>
          <w:rFonts w:ascii="inherit" w:eastAsia="Times New Roman" w:hAnsi="inherit" w:cs="Arial"/>
          <w:color w:val="333333"/>
          <w:sz w:val="28"/>
          <w:szCs w:val="28"/>
        </w:rPr>
        <w:t>оржественным днем было определено </w:t>
      </w:r>
      <w:r w:rsidRPr="00F00F75">
        <w:rPr>
          <w:rFonts w:ascii="inherit" w:eastAsia="Times New Roman" w:hAnsi="inherit" w:cs="Arial"/>
          <w:b/>
          <w:bCs/>
          <w:color w:val="333333"/>
          <w:sz w:val="28"/>
          <w:szCs w:val="28"/>
          <w:shd w:val="clear" w:color="auto" w:fill="FFFFFF"/>
        </w:rPr>
        <w:t xml:space="preserve">первое </w:t>
      </w:r>
      <w:r w:rsidR="00BD48D1">
        <w:rPr>
          <w:rFonts w:ascii="inherit" w:eastAsia="Times New Roman" w:hAnsi="inherit" w:cs="Arial"/>
          <w:b/>
          <w:bCs/>
          <w:color w:val="333333"/>
          <w:sz w:val="28"/>
          <w:szCs w:val="28"/>
          <w:shd w:val="clear" w:color="auto" w:fill="FFFFFF"/>
        </w:rPr>
        <w:t xml:space="preserve">воскресенье октября </w:t>
      </w:r>
      <w:r w:rsidRPr="00F00F75">
        <w:rPr>
          <w:rFonts w:ascii="inherit" w:eastAsia="Times New Roman" w:hAnsi="inherit" w:cs="Arial"/>
          <w:b/>
          <w:bCs/>
          <w:color w:val="333333"/>
          <w:sz w:val="28"/>
          <w:szCs w:val="28"/>
          <w:shd w:val="clear" w:color="auto" w:fill="FFFFFF"/>
        </w:rPr>
        <w:t>каждого года</w:t>
      </w: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.</w:t>
      </w:r>
      <w:r w:rsidR="00BD48D1">
        <w:rPr>
          <w:rFonts w:ascii="inherit" w:eastAsia="Times New Roman" w:hAnsi="inherit" w:cs="Arial"/>
          <w:noProof/>
          <w:color w:val="333333"/>
          <w:sz w:val="28"/>
          <w:szCs w:val="28"/>
        </w:rPr>
        <w:drawing>
          <wp:inline distT="0" distB="0" distL="0" distR="0">
            <wp:extent cx="2383908" cy="1803824"/>
            <wp:effectExtent l="19050" t="0" r="0" b="0"/>
            <wp:docPr id="5" name="Рисунок 4" descr="girfmqipolkwtjhjqauvo-копия-3-300x2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fmqipolkwtjhjqauvo-копия-3-300x227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8067" cy="180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75" w:rsidRPr="00F00F75" w:rsidRDefault="00BD48D1" w:rsidP="00F00F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F00F75">
        <w:rPr>
          <w:rFonts w:ascii="inherit" w:eastAsia="Times New Roman" w:hAnsi="inherit" w:cs="Arial"/>
          <w:color w:val="333333"/>
          <w:sz w:val="28"/>
          <w:szCs w:val="28"/>
        </w:rPr>
        <w:t xml:space="preserve"> </w:t>
      </w:r>
      <w:r w:rsidR="00F00F75" w:rsidRPr="00F00F75">
        <w:rPr>
          <w:rFonts w:ascii="inherit" w:eastAsia="Times New Roman" w:hAnsi="inherit" w:cs="Arial"/>
          <w:color w:val="333333"/>
          <w:sz w:val="28"/>
          <w:szCs w:val="28"/>
        </w:rPr>
        <w:t>Исторической предпосылкой для его учреждения стала  проведенная 5 октября 1966 года в </w:t>
      </w:r>
      <w:r w:rsidR="00F00F75"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Париже Специальная межправительственная конференция. Посвящена она была статусу учителей и, как ее результат, был подписан документ «Рекомендации, касающиеся статуса учителей».</w:t>
      </w:r>
    </w:p>
    <w:p w:rsidR="00F00F75" w:rsidRPr="00F00F75" w:rsidRDefault="00F00F75" w:rsidP="00F00F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Официально празднование </w:t>
      </w:r>
      <w:r w:rsidRPr="00F00F75">
        <w:rPr>
          <w:rFonts w:ascii="inherit" w:eastAsia="Times New Roman" w:hAnsi="inherit" w:cs="Arial"/>
          <w:b/>
          <w:bCs/>
          <w:color w:val="333333"/>
          <w:sz w:val="28"/>
          <w:szCs w:val="28"/>
          <w:shd w:val="clear" w:color="auto" w:fill="FFFFFF"/>
        </w:rPr>
        <w:t>Всемирного дня учителя</w:t>
      </w: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, было предложено ЮНЕСКО в 1994 году. И с того времени 5 октября или в день, приближенный к этой дате, во многих странах и отмечается национальный День учителя.</w:t>
      </w:r>
    </w:p>
    <w:p w:rsidR="00BD48D1" w:rsidRDefault="00BD48D1" w:rsidP="00F00F7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800000"/>
          <w:sz w:val="28"/>
          <w:szCs w:val="28"/>
          <w:shd w:val="clear" w:color="auto" w:fill="FFFFFF"/>
        </w:rPr>
      </w:pPr>
    </w:p>
    <w:p w:rsidR="00F00F75" w:rsidRPr="00F00F75" w:rsidRDefault="00F00F75" w:rsidP="00F00F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F00F75">
        <w:rPr>
          <w:rFonts w:ascii="inherit" w:eastAsia="Times New Roman" w:hAnsi="inherit" w:cs="Arial"/>
          <w:b/>
          <w:bCs/>
          <w:color w:val="800000"/>
          <w:sz w:val="28"/>
          <w:szCs w:val="28"/>
          <w:shd w:val="clear" w:color="auto" w:fill="FFFFFF"/>
        </w:rPr>
        <w:t>Значимость учителя</w:t>
      </w:r>
    </w:p>
    <w:p w:rsidR="00F00F75" w:rsidRDefault="00F00F75" w:rsidP="00F00F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</w:pPr>
    </w:p>
    <w:p w:rsidR="00F00F75" w:rsidRPr="00F00F75" w:rsidRDefault="00F00F75" w:rsidP="00F00F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Педагог – это человек, обладающий профессиональными знаниями и передающий их в порядке обучающего процесса своим ученикам.</w:t>
      </w:r>
    </w:p>
    <w:p w:rsidR="00F00F75" w:rsidRDefault="00F00F75" w:rsidP="00F00F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</w:pPr>
    </w:p>
    <w:p w:rsidR="00BD48D1" w:rsidRDefault="00BD48D1" w:rsidP="00BD48D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</w:pPr>
      <w:r>
        <w:rPr>
          <w:rFonts w:ascii="inherit" w:eastAsia="Times New Roman" w:hAnsi="inherit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309480" cy="1693619"/>
            <wp:effectExtent l="19050" t="0" r="0" b="0"/>
            <wp:docPr id="4" name="Рисунок 3" descr="girfmqipolkwtjhjqauvo-копия-2-300x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fmqipolkwtjhjqauvo-копия-2-300x220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0457" cy="16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8D1" w:rsidRDefault="00BD48D1" w:rsidP="00F00F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</w:pPr>
    </w:p>
    <w:p w:rsidR="00F00F75" w:rsidRPr="00F00F75" w:rsidRDefault="00F00F75" w:rsidP="00BD48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 xml:space="preserve">Это личности, которые должны постоянно стремиться к самосовершенствованию и являться объектами подражания для </w:t>
      </w:r>
      <w:proofErr w:type="gramStart"/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детей</w:t>
      </w:r>
      <w:proofErr w:type="gramEnd"/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 xml:space="preserve"> как в образовательном, так и нравственном, и в духовном смыслах.</w:t>
      </w:r>
    </w:p>
    <w:p w:rsidR="00F00F75" w:rsidRPr="00F00F75" w:rsidRDefault="00F00F75" w:rsidP="00F00F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F00F75">
        <w:rPr>
          <w:rFonts w:ascii="inherit" w:eastAsia="Times New Roman" w:hAnsi="inherit" w:cs="Arial"/>
          <w:color w:val="333333"/>
          <w:sz w:val="28"/>
          <w:szCs w:val="28"/>
          <w:shd w:val="clear" w:color="auto" w:fill="FFFFFF"/>
        </w:rPr>
        <w:t>Целью своей деятельности, а зачастую и жизни, учителя считают – воспитание достойного поколения.</w:t>
      </w:r>
      <w:r w:rsidRPr="00F00F75">
        <w:rPr>
          <w:rFonts w:ascii="inherit" w:eastAsia="Times New Roman" w:hAnsi="inherit" w:cs="Arial"/>
          <w:color w:val="333333"/>
          <w:sz w:val="28"/>
          <w:szCs w:val="28"/>
        </w:rPr>
        <w:t xml:space="preserve">  Роль школьного педагога и институтского преподавателя очень </w:t>
      </w:r>
      <w:proofErr w:type="gramStart"/>
      <w:r w:rsidRPr="00F00F75">
        <w:rPr>
          <w:rFonts w:ascii="inherit" w:eastAsia="Times New Roman" w:hAnsi="inherit" w:cs="Arial"/>
          <w:color w:val="333333"/>
          <w:sz w:val="28"/>
          <w:szCs w:val="28"/>
        </w:rPr>
        <w:t>важны</w:t>
      </w:r>
      <w:proofErr w:type="gramEnd"/>
      <w:r w:rsidRPr="00F00F75">
        <w:rPr>
          <w:rFonts w:ascii="inherit" w:eastAsia="Times New Roman" w:hAnsi="inherit" w:cs="Arial"/>
          <w:color w:val="333333"/>
          <w:sz w:val="28"/>
          <w:szCs w:val="28"/>
        </w:rPr>
        <w:t xml:space="preserve"> в современном обществе. Недаром в некоторых восточных странах слово Учитель пишется с заглавной буквы.</w:t>
      </w:r>
    </w:p>
    <w:p w:rsidR="00F00F75" w:rsidRDefault="00BD48D1" w:rsidP="00F00F7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30440" cy="4529470"/>
            <wp:effectExtent l="19050" t="0" r="8410" b="0"/>
            <wp:docPr id="6" name="Рисунок 5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5212" cy="453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8D1" w:rsidRPr="00BD48D1" w:rsidRDefault="00BD48D1" w:rsidP="00BD48D1">
      <w:pPr>
        <w:rPr>
          <w:sz w:val="28"/>
          <w:szCs w:val="28"/>
        </w:rPr>
      </w:pPr>
      <w:r w:rsidRPr="00BD48D1">
        <w:rPr>
          <w:sz w:val="28"/>
          <w:szCs w:val="28"/>
        </w:rPr>
        <w:t xml:space="preserve">Дорогие наши учителя! Поздравляем вас </w:t>
      </w:r>
      <w:proofErr w:type="gramStart"/>
      <w:r w:rsidRPr="00BD48D1">
        <w:rPr>
          <w:sz w:val="28"/>
          <w:szCs w:val="28"/>
        </w:rPr>
        <w:t>со</w:t>
      </w:r>
      <w:proofErr w:type="gramEnd"/>
      <w:r w:rsidRPr="00BD48D1">
        <w:rPr>
          <w:sz w:val="28"/>
          <w:szCs w:val="28"/>
        </w:rPr>
        <w:t xml:space="preserve"> Всемирным днем учителя! Высоко ценим щедрость ваших любящих сердец, ваше терпение и понимание, преданность делу и любовь к нам — своим ученикам! Желаем крепчайшего здоровья, бодрости тела и духа, радости от вашего нелегкого труда и всяческих удач в личной жизни! Пусть вас окружают уважение и любовь, доброжелательность и милосердие, жизнерадостность и наша благодарность!</w:t>
      </w:r>
    </w:p>
    <w:p w:rsidR="00BD48D1" w:rsidRDefault="00BD48D1" w:rsidP="00BD48D1">
      <w:pPr>
        <w:rPr>
          <w:sz w:val="28"/>
          <w:szCs w:val="28"/>
        </w:rPr>
      </w:pPr>
    </w:p>
    <w:p w:rsidR="00BD48D1" w:rsidRPr="00BD48D1" w:rsidRDefault="00BD48D1" w:rsidP="00BD48D1">
      <w:pPr>
        <w:rPr>
          <w:sz w:val="28"/>
          <w:szCs w:val="28"/>
        </w:rPr>
      </w:pPr>
      <w:r w:rsidRPr="00BD48D1">
        <w:rPr>
          <w:sz w:val="28"/>
          <w:szCs w:val="28"/>
        </w:rPr>
        <w:t xml:space="preserve">Уважаемые педагоги! Поздравляем вас </w:t>
      </w:r>
      <w:proofErr w:type="gramStart"/>
      <w:r w:rsidRPr="00BD48D1">
        <w:rPr>
          <w:sz w:val="28"/>
          <w:szCs w:val="28"/>
        </w:rPr>
        <w:t>со</w:t>
      </w:r>
      <w:proofErr w:type="gramEnd"/>
      <w:r w:rsidRPr="00BD48D1">
        <w:rPr>
          <w:sz w:val="28"/>
          <w:szCs w:val="28"/>
        </w:rPr>
        <w:t xml:space="preserve"> Всемирным днём учителя и желаем вам самого лучшего настроения в течение всего года. Пусть ваши ученики радуют вас своими успехами, а семейная жизнь будет надёжным оплотом, тихой приятной гаванью, куда приятно возвращаться после сложного рабочего дня. Крепко обнимаем вас и благодарим за знания и доброту, которыми вы одарили нас, своих учеников.</w:t>
      </w:r>
    </w:p>
    <w:p w:rsidR="00BD48D1" w:rsidRPr="00F00F75" w:rsidRDefault="00BD48D1" w:rsidP="00BD48D1">
      <w:pPr>
        <w:rPr>
          <w:sz w:val="28"/>
          <w:szCs w:val="28"/>
        </w:rPr>
      </w:pPr>
    </w:p>
    <w:sectPr w:rsidR="00BD48D1" w:rsidRPr="00F00F75" w:rsidSect="00BD48D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0F75"/>
    <w:rsid w:val="00BD48D1"/>
    <w:rsid w:val="00F0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F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0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B188-8A38-4830-B44B-31EA86E3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3</cp:revision>
  <dcterms:created xsi:type="dcterms:W3CDTF">2017-08-18T14:52:00Z</dcterms:created>
  <dcterms:modified xsi:type="dcterms:W3CDTF">2017-08-18T15:08:00Z</dcterms:modified>
</cp:coreProperties>
</file>